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30AD8" w14:textId="382E93F6" w:rsidR="003D66DB" w:rsidRPr="003F1877" w:rsidRDefault="003F187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………………………………</w:t>
      </w:r>
      <w:r>
        <w:rPr>
          <w:rFonts w:ascii="Times New Roman" w:hAnsi="Times New Roman" w:cs="Times New Roman"/>
          <w:b/>
          <w:bCs/>
        </w:rPr>
        <w:t xml:space="preserve">                                             Załącznik nr 1a do Zapytania ofertowego</w:t>
      </w:r>
    </w:p>
    <w:p w14:paraId="03D3ECAB" w14:textId="77777777" w:rsidR="003D66DB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(pieczęć Wykonawcy)</w:t>
      </w:r>
    </w:p>
    <w:p w14:paraId="742B1AAF" w14:textId="77777777" w:rsidR="003D66DB" w:rsidRDefault="003D66DB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3D66DB" w14:paraId="3703F8F9" w14:textId="77777777">
        <w:tc>
          <w:tcPr>
            <w:tcW w:w="9062" w:type="dxa"/>
            <w:shd w:val="clear" w:color="auto" w:fill="D9D9D9" w:themeFill="background1" w:themeFillShade="D9"/>
          </w:tcPr>
          <w:p w14:paraId="34AB9F1D" w14:textId="77777777" w:rsidR="003D66DB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2E732F57" w14:textId="77777777" w:rsidR="003D66DB" w:rsidRDefault="003D66DB">
      <w:pPr>
        <w:rPr>
          <w:rFonts w:ascii="Times New Roman" w:hAnsi="Times New Roman" w:cs="Times New Roman"/>
        </w:rPr>
      </w:pPr>
    </w:p>
    <w:p w14:paraId="13EBF001" w14:textId="77777777" w:rsidR="003D66DB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CZĘŚĆ 1 – kosmetyki i artykuły higieniczne</w:t>
      </w:r>
    </w:p>
    <w:tbl>
      <w:tblPr>
        <w:tblW w:w="11341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474"/>
        <w:gridCol w:w="3549"/>
        <w:gridCol w:w="899"/>
        <w:gridCol w:w="570"/>
        <w:gridCol w:w="1020"/>
        <w:gridCol w:w="915"/>
        <w:gridCol w:w="1312"/>
        <w:gridCol w:w="726"/>
        <w:gridCol w:w="575"/>
        <w:gridCol w:w="1301"/>
      </w:tblGrid>
      <w:tr w:rsidR="003D66DB" w14:paraId="7235B1B6" w14:textId="77777777" w:rsidTr="00532B1C">
        <w:trPr>
          <w:cantSplit/>
        </w:trPr>
        <w:tc>
          <w:tcPr>
            <w:tcW w:w="4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D631035" w14:textId="77777777" w:rsidR="003D66DB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5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C71A3C9" w14:textId="77777777" w:rsidR="003D66DB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EA52A63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1580609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8EC5AAA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5E5F0BF7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7F5AE542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brutto za 1 jm.</w:t>
            </w: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5D1A0FB5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4BD980F9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3D66DB" w14:paraId="57A4996A" w14:textId="77777777" w:rsidTr="00532B1C">
        <w:trPr>
          <w:cantSplit/>
        </w:trPr>
        <w:tc>
          <w:tcPr>
            <w:tcW w:w="4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EF8A7B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5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0A051CC" w14:textId="77777777" w:rsidR="003D66DB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Jednorazowa maszynka do golenia Polsilver (2 ostrza) w blistkach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16ED308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1080 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3A29E2C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9A9D4F" w14:textId="63C07020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6919055" w14:textId="0E656AD7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95ABBEF" w14:textId="1A7B7C8A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8E89C5C" w14:textId="0F932191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EC35BC5" w14:textId="4BE44761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6DB" w14:paraId="594260BB" w14:textId="77777777" w:rsidTr="00532B1C">
        <w:trPr>
          <w:cantSplit/>
        </w:trPr>
        <w:tc>
          <w:tcPr>
            <w:tcW w:w="47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09E534B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5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EE51A4" w14:textId="2AA42F25" w:rsidR="003D66DB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Szampon do włosów</w:t>
            </w:r>
            <w:r w:rsidR="00297EE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Pollena EVA Nature Style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delikatny, </w:t>
            </w:r>
            <w:r w:rsidR="00297EE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brzozowy, rumiankowy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1l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BEE1E9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144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ED7F9B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4566F5" w14:textId="74D5B6C3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18B6C0A" w14:textId="530152E3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CBCADD2" w14:textId="5C7D6E67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D654A9A" w14:textId="0956A826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EBAC6B" w14:textId="689A7A67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6DB" w14:paraId="713D48A6" w14:textId="77777777" w:rsidTr="00532B1C">
        <w:trPr>
          <w:cantSplit/>
        </w:trPr>
        <w:tc>
          <w:tcPr>
            <w:tcW w:w="47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285DA4C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5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41472D2" w14:textId="6AB60E68" w:rsidR="003D66DB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Mydło w płynie 5-cio litrowe</w:t>
            </w:r>
            <w:r w:rsidR="00297EE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Medisept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Delikatne płynne mydło zawierające składniki myjące łagodne dla skóry. Zawierające m.in. glicerynę chroniącą przed nadmiernym wysuszeniem i delikatnie nawilżającą. PH przyjazne dla skóry. Można go stosować do rąk jak i całego ciała.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F85BAA1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8559240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5D859F8" w14:textId="3A2ACE5D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8006C31" w14:textId="67C2E07B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3435943" w14:textId="66ABCC20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9C4216E" w14:textId="0A1F1D18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433462" w14:textId="45D1510C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6DB" w14:paraId="41F90374" w14:textId="77777777" w:rsidTr="00532B1C">
        <w:trPr>
          <w:cantSplit/>
        </w:trPr>
        <w:tc>
          <w:tcPr>
            <w:tcW w:w="47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18F938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5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41DCF5A" w14:textId="77777777" w:rsidR="003D66DB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Pianka do golenia do golenia 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A8B31F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EC76D2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96FF81" w14:textId="6D6A5CCF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DD4A798" w14:textId="3DFEA771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22E4C3F" w14:textId="7CA76C9C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52FDCC4" w14:textId="629EAEDE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834F072" w14:textId="173B8D0B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6DB" w14:paraId="1AA9D239" w14:textId="77777777" w:rsidTr="00532B1C">
        <w:trPr>
          <w:cantSplit/>
        </w:trPr>
        <w:tc>
          <w:tcPr>
            <w:tcW w:w="47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9066245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5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4F49E79" w14:textId="77777777" w:rsidR="003D66DB" w:rsidRDefault="00000000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Papier toaletowy 3-warstwowy 16 rolek po 200 listków. Bardzo miękki, wytrzymały i chłonny.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77064A5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252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DD1DBDE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ECA9E4" w14:textId="6A8CD04D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03E6C4A" w14:textId="7A675DF7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5CD3244" w14:textId="60ECE057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C0E3D50" w14:textId="145D78B8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952DB0A" w14:textId="24776B56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6DB" w14:paraId="2044481C" w14:textId="77777777" w:rsidTr="00532B1C">
        <w:trPr>
          <w:cantSplit/>
        </w:trPr>
        <w:tc>
          <w:tcPr>
            <w:tcW w:w="47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FF28209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5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5738F5B" w14:textId="77777777" w:rsidR="003D66DB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Papier toaletowy Jumbo 2-warstwowy 145 m  (duże rolkiꝋ 19 cm) A’12. Miękki, wytrzymały oraz wydajny. Biały, gofrowany. 100% celulozy ,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  <w:t xml:space="preserve"> bez domieszek makulatury.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D4F41BF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99EBE4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FB69D1" w14:textId="1BA0F50F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B171E30" w14:textId="6B61A26C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0EDF82D" w14:textId="1C6F0D65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4567691" w14:textId="655F849B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40F7690" w14:textId="372018AD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6DB" w14:paraId="0D0BAE93" w14:textId="77777777" w:rsidTr="00532B1C">
        <w:trPr>
          <w:cantSplit/>
        </w:trPr>
        <w:tc>
          <w:tcPr>
            <w:tcW w:w="47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8F0CD2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5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8EBCC66" w14:textId="77777777" w:rsidR="003D66DB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jednorazowe 500 listków -(100 m) - 1 szt. 2-warstwowy, 100 % celuloza.Miękki i wytrzymały. Bezpieczny w kontakcie z żywnością.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90D457D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2F9D7B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B9660E" w14:textId="287C9262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8CEFEC" w14:textId="58008F0C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6DCD321" w14:textId="24331D87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09C5AC7" w14:textId="7AFF036B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5355B3" w14:textId="08E6029D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6DB" w14:paraId="4B7915A0" w14:textId="77777777" w:rsidTr="00532B1C">
        <w:trPr>
          <w:cantSplit/>
        </w:trPr>
        <w:tc>
          <w:tcPr>
            <w:tcW w:w="47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3506E9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5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56D363" w14:textId="6DEF2612" w:rsidR="003D66DB" w:rsidRDefault="00000000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papierowe Mega  A’292</w:t>
            </w:r>
            <w:r w:rsidR="003F1877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listki. Bezpyłowy, wydajny. Wyjątkowo chłonny i wytrzymały. Bezpieczny w kontakcie z żywnością. Czysta celuloza.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F86664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120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7CD39B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CED3E0" w14:textId="308774BC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2A307DF" w14:textId="7C6457C1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371EB7F" w14:textId="75348F24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4646025" w14:textId="35C8D8DE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C952C4" w14:textId="4E0876F8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6DB" w14:paraId="0DC54BB0" w14:textId="77777777" w:rsidTr="00532B1C">
        <w:trPr>
          <w:cantSplit/>
        </w:trPr>
        <w:tc>
          <w:tcPr>
            <w:tcW w:w="47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F3F6E97" w14:textId="77777777" w:rsidR="003D66DB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9.</w:t>
            </w:r>
          </w:p>
        </w:tc>
        <w:tc>
          <w:tcPr>
            <w:tcW w:w="35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F82A465" w14:textId="77777777" w:rsidR="003D66DB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do mycia okien 2-warstwowy 800 listków – (240 m). Bezpyłowy, wytrzymały. 100% celuloza.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E9952E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40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0CBB0F" w14:textId="77777777" w:rsidR="003D66DB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87114E1" w14:textId="3FD1BD91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53ABAD3" w14:textId="08870B86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91E2E9B" w14:textId="3AA5DFCA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5EED72F" w14:textId="355FE375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C20EF9" w14:textId="5796203F" w:rsidR="003D66DB" w:rsidRDefault="003D66DB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6DB" w14:paraId="27219BAB" w14:textId="77777777" w:rsidTr="00532B1C">
        <w:trPr>
          <w:cantSplit/>
        </w:trPr>
        <w:tc>
          <w:tcPr>
            <w:tcW w:w="9465" w:type="dxa"/>
            <w:gridSpan w:val="8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10E629" w14:textId="77777777" w:rsidR="003D66DB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  <w:tc>
          <w:tcPr>
            <w:tcW w:w="187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5A66AD" w14:textId="77777777" w:rsidR="003D66DB" w:rsidRDefault="003D66DB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32B1C" w14:paraId="3B693CD7" w14:textId="77777777" w:rsidTr="00354ED5">
        <w:trPr>
          <w:cantSplit/>
        </w:trPr>
        <w:tc>
          <w:tcPr>
            <w:tcW w:w="8739" w:type="dxa"/>
            <w:gridSpan w:val="7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B22DC4C" w14:textId="35825752" w:rsidR="00532B1C" w:rsidRDefault="00532B1C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Razem część 1:</w:t>
            </w: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36A29AC" w14:textId="0D358147" w:rsidR="00532B1C" w:rsidRPr="00A56012" w:rsidRDefault="00532B1C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CD920F" w14:textId="6C622BC1" w:rsidR="00532B1C" w:rsidRPr="00A56012" w:rsidRDefault="00532B1C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4F4FD374" w14:textId="77777777" w:rsidR="003D66DB" w:rsidRDefault="003D66DB"/>
    <w:p w14:paraId="6970136C" w14:textId="46AF8E03" w:rsidR="00532B1C" w:rsidRDefault="00532B1C" w:rsidP="00532B1C">
      <w:pPr>
        <w:pStyle w:val="Standard"/>
        <w:tabs>
          <w:tab w:val="left" w:pos="3240"/>
          <w:tab w:val="left" w:leader="dot" w:pos="9163"/>
        </w:tabs>
        <w:rPr>
          <w:rFonts w:ascii="Times New Roman" w:eastAsia="Times New Roman" w:hAnsi="Times New Roman" w:cs="Times New Roman"/>
          <w:b/>
          <w:bCs/>
          <w:color w:val="00000A"/>
          <w:sz w:val="22"/>
          <w:shd w:val="clear" w:color="auto" w:fill="FFFFFF"/>
        </w:rPr>
      </w:pPr>
    </w:p>
    <w:p w14:paraId="0BA5FC71" w14:textId="77777777" w:rsidR="00532B1C" w:rsidRDefault="00532B1C" w:rsidP="00532B1C">
      <w:pPr>
        <w:pStyle w:val="Standard"/>
        <w:tabs>
          <w:tab w:val="left" w:pos="3240"/>
          <w:tab w:val="left" w:leader="dot" w:pos="9163"/>
        </w:tabs>
        <w:rPr>
          <w:rFonts w:ascii="Times New Roman" w:eastAsia="Times New Roman" w:hAnsi="Times New Roman" w:cs="Times New Roman"/>
          <w:b/>
          <w:bCs/>
          <w:color w:val="00000A"/>
          <w:sz w:val="22"/>
          <w:shd w:val="clear" w:color="auto" w:fill="FFFFFF"/>
        </w:rPr>
      </w:pPr>
    </w:p>
    <w:sectPr w:rsidR="00532B1C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8B58D8"/>
    <w:multiLevelType w:val="multilevel"/>
    <w:tmpl w:val="2C341056"/>
    <w:lvl w:ilvl="0">
      <w:start w:val="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2025940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66DB"/>
    <w:rsid w:val="000868C4"/>
    <w:rsid w:val="001D448C"/>
    <w:rsid w:val="00297EE9"/>
    <w:rsid w:val="002A6AA1"/>
    <w:rsid w:val="003D66DB"/>
    <w:rsid w:val="003F1877"/>
    <w:rsid w:val="00532B1C"/>
    <w:rsid w:val="009E05A4"/>
    <w:rsid w:val="00A56012"/>
    <w:rsid w:val="00CA6CE1"/>
    <w:rsid w:val="00E3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BC4F1"/>
  <w15:docId w15:val="{E4F92C05-9CF6-43F7-803B-0ED100334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153C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229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13</cp:revision>
  <dcterms:created xsi:type="dcterms:W3CDTF">2022-01-20T12:36:00Z</dcterms:created>
  <dcterms:modified xsi:type="dcterms:W3CDTF">2025-01-30T09:44:00Z</dcterms:modified>
  <dc:language>pl-PL</dc:language>
</cp:coreProperties>
</file>