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środków chemicznych do dezynfekcji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jc w:val="both"/>
        <w:rPr/>
      </w:pPr>
      <w:r>
        <w:rPr>
          <w:color w:val="auto"/>
          <w:sz w:val="22"/>
        </w:rPr>
        <w:t>W wyniku dokonania przez Zamawiającego wyboru oferty Wykonawcy w trakcie postępowania          o udzielenie zamówienia publicznego na dostawę środka do dezynfekcji do Domu Pomocy Społecznej w Miechowie w wyniku przeprowadzonego postępowania w trybie art.</w:t>
      </w:r>
      <w:r>
        <w:rPr>
          <w:rFonts w:cs="Times New Roman"/>
          <w:sz w:val="22"/>
          <w:szCs w:val="22"/>
          <w:lang w:val="pl-PL"/>
        </w:rPr>
        <w:t>1 pkt. 1 ustawy z dnia 11.09.2019 roku Prawo zamówień publicznych  ( Dz. U. 2019, poz. 2019 ze zm.).</w:t>
      </w:r>
      <w:r>
        <w:rPr>
          <w:color w:val="auto"/>
          <w:sz w:val="22"/>
        </w:rPr>
        <w:t xml:space="preserve">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środka  do dezynfekcji do siedziby Zamawiającego przy ul. Warszawskiej 49A w Miechowie, zwane dalej „ towarem” bądź „ produktem” .</w:t>
      </w:r>
    </w:p>
    <w:p>
      <w:pPr>
        <w:pStyle w:val="Normal"/>
        <w:numPr>
          <w:ilvl w:val="0"/>
          <w:numId w:val="1"/>
        </w:numPr>
        <w:spacing w:lineRule="auto" w:line="276" w:before="0" w:after="0"/>
        <w:ind w:left="360" w:hanging="360"/>
        <w:contextualSpacing/>
        <w:rPr/>
      </w:pPr>
      <w:r>
        <w:rPr>
          <w:sz w:val="22"/>
        </w:rPr>
        <w:t xml:space="preserve">Strony zgodnie oświadczają, że szczegółowa charakterystyka towaru oraz cena jednostkowa,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do dnia 31.12.2022 r.</w:t>
      </w:r>
    </w:p>
    <w:p>
      <w:pPr>
        <w:pStyle w:val="Normal"/>
        <w:numPr>
          <w:ilvl w:val="0"/>
          <w:numId w:val="2"/>
        </w:numPr>
        <w:spacing w:lineRule="auto" w:line="276" w:before="0" w:after="0"/>
        <w:ind w:left="396" w:hanging="396"/>
        <w:contextualSpacing/>
        <w:rPr/>
      </w:pPr>
      <w:r>
        <w:rPr>
          <w:sz w:val="22"/>
        </w:rPr>
        <w:t>Poszczególne dostawy cząstkowe będą dostarczane przez Wykonawcę sukcesywnie, zgodnie         z zapotrzebowaniem Zamawiającego, w terminie 5 dni  roboczych</w:t>
      </w:r>
      <w:r>
        <w:rPr>
          <w:b/>
          <w:sz w:val="22"/>
        </w:rPr>
        <w:t xml:space="preserve"> </w:t>
      </w:r>
      <w:r>
        <w:rPr>
          <w:sz w:val="22"/>
        </w:rPr>
        <w:t xml:space="preserve">od otrzymania  zamówienia drogą mailową bądź telefonicznie. Dostawa powinna nastąpić do miejsca wskazanego w §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jc w:val="center"/>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Segoe UI">
    <w:charset w:val="ee"/>
    <w:family w:val="roman"/>
    <w:pitch w:val="variable"/>
  </w:font>
  <w:font w:name="OpenSymbol">
    <w:altName w:val="Arial Unicode MS"/>
    <w:charset w:val="ee"/>
    <w:family w:val="roman"/>
    <w:pitch w:val="variable"/>
  </w:font>
  <w:font w:name="Arial">
    <w:charset w:val="ee"/>
    <w:family w:val="roman"/>
    <w:pitch w:val="variable"/>
  </w:font>
  <w:font w:name="Liberation Sans">
    <w:altName w:val="Arial"/>
    <w:charset w:val="ee"/>
    <w:family w:val="roman"/>
    <w:pitch w:val="variable"/>
  </w:font>
  <w:font w:name="Calibri">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pl-PL"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overflowPunct w:val="false"/>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6">
    <w:name w:val="ListLabel 31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17">
    <w:name w:val="ListLabel 3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8">
    <w:name w:val="ListLabel 3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9">
    <w:name w:val="ListLabel 3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0">
    <w:name w:val="ListLabel 3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1">
    <w:name w:val="ListLabel 3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2">
    <w:name w:val="ListLabel 3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3">
    <w:name w:val="ListLabel 3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4">
    <w:name w:val="ListLabel 3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5">
    <w:name w:val="ListLabel 32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26">
    <w:name w:val="ListLabel 3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7">
    <w:name w:val="ListLabel 3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8">
    <w:name w:val="ListLabel 3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9">
    <w:name w:val="ListLabel 3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0">
    <w:name w:val="ListLabel 3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1">
    <w:name w:val="ListLabel 3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2">
    <w:name w:val="ListLabel 3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3">
    <w:name w:val="ListLabel 3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4">
    <w:name w:val="ListLabel 33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35">
    <w:name w:val="ListLabel 3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6">
    <w:name w:val="ListLabel 3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7">
    <w:name w:val="ListLabel 3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8">
    <w:name w:val="ListLabel 3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9">
    <w:name w:val="ListLabel 3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0">
    <w:name w:val="ListLabel 3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1">
    <w:name w:val="ListLabel 3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2">
    <w:name w:val="ListLabel 3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3">
    <w:name w:val="ListLabel 343"/>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44">
    <w:name w:val="ListLabel 3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5">
    <w:name w:val="ListLabel 3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6">
    <w:name w:val="ListLabel 3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7">
    <w:name w:val="ListLabel 3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8">
    <w:name w:val="ListLabel 3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9">
    <w:name w:val="ListLabel 3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0">
    <w:name w:val="ListLabel 3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1">
    <w:name w:val="ListLabel 3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2">
    <w:name w:val="ListLabel 35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53">
    <w:name w:val="ListLabel 3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4">
    <w:name w:val="ListLabel 3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5">
    <w:name w:val="ListLabel 3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6">
    <w:name w:val="ListLabel 3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7">
    <w:name w:val="ListLabel 3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8">
    <w:name w:val="ListLabel 3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9">
    <w:name w:val="ListLabel 3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0">
    <w:name w:val="ListLabel 3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1">
    <w:name w:val="ListLabel 36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62">
    <w:name w:val="ListLabel 3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3">
    <w:name w:val="ListLabel 3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4">
    <w:name w:val="ListLabel 3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5">
    <w:name w:val="ListLabel 3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6">
    <w:name w:val="ListLabel 3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7">
    <w:name w:val="ListLabel 3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8">
    <w:name w:val="ListLabel 3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9">
    <w:name w:val="ListLabel 3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0">
    <w:name w:val="ListLabel 37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71">
    <w:name w:val="ListLabel 3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2">
    <w:name w:val="ListLabel 3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3">
    <w:name w:val="ListLabel 3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4">
    <w:name w:val="ListLabel 3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5">
    <w:name w:val="ListLabel 3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6">
    <w:name w:val="ListLabel 3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7">
    <w:name w:val="ListLabel 3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8">
    <w:name w:val="ListLabel 3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9">
    <w:name w:val="ListLabel 379"/>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80">
    <w:name w:val="ListLabel 3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1">
    <w:name w:val="ListLabel 3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2">
    <w:name w:val="ListLabel 3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3">
    <w:name w:val="ListLabel 3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4">
    <w:name w:val="ListLabel 3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5">
    <w:name w:val="ListLabel 3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6">
    <w:name w:val="ListLabel 3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7">
    <w:name w:val="ListLabel 3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88">
    <w:name w:val="ListLabel 38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9">
    <w:name w:val="ListLabel 3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0">
    <w:name w:val="ListLabel 3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1">
    <w:name w:val="ListLabel 3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2">
    <w:name w:val="ListLabel 3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3">
    <w:name w:val="ListLabel 3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4">
    <w:name w:val="ListLabel 3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5">
    <w:name w:val="ListLabel 3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6">
    <w:name w:val="ListLabel 3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7">
    <w:name w:val="ListLabel 39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98">
    <w:name w:val="ListLabel 3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9">
    <w:name w:val="ListLabel 3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0">
    <w:name w:val="ListLabel 4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1">
    <w:name w:val="ListLabel 4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2">
    <w:name w:val="ListLabel 4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3">
    <w:name w:val="ListLabel 4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4">
    <w:name w:val="ListLabel 4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5">
    <w:name w:val="ListLabel 4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Czeinternetowe">
    <w:name w:val="Łącze internetowe"/>
    <w:rPr>
      <w:color w:val="000080"/>
      <w:u w:val="single"/>
      <w:lang w:val="zxx" w:bidi="zxx"/>
    </w:rPr>
  </w:style>
  <w:style w:type="character" w:styleId="TematkomentarzaZnak">
    <w:name w:val="Temat komentarza Znak"/>
    <w:qFormat/>
    <w:rPr>
      <w:b/>
      <w:bCs/>
      <w:sz w:val="20"/>
      <w:szCs w:val="20"/>
    </w:rPr>
  </w:style>
  <w:style w:type="character" w:styleId="TekstkomentarzaZnak">
    <w:name w:val="Tekst komentarza Znak"/>
    <w:qFormat/>
    <w:rPr>
      <w:sz w:val="20"/>
      <w:szCs w:val="20"/>
    </w:rPr>
  </w:style>
  <w:style w:type="character" w:styleId="Odwoaniedokomentarza1">
    <w:name w:val="Odwołanie do komentarza1"/>
    <w:qFormat/>
    <w:rPr>
      <w:sz w:val="16"/>
      <w:szCs w:val="16"/>
    </w:rPr>
  </w:style>
  <w:style w:type="character" w:styleId="Znakiwypunktowania">
    <w:name w:val="Znaki wypunktowania"/>
    <w:qFormat/>
    <w:rPr>
      <w:rFonts w:ascii="OpenSymbol;Arial Unicode MS" w:hAnsi="OpenSymbol;Arial Unicode MS" w:eastAsia="OpenSymbol;Arial Unicode MS" w:cs="OpenSymbol;Arial Unicode MS"/>
    </w:rPr>
  </w:style>
  <w:style w:type="character" w:styleId="Internetlink">
    <w:name w:val="Internet link"/>
    <w:qFormat/>
    <w:rPr>
      <w:color w:val="000080"/>
      <w:u w:val="single"/>
    </w:rPr>
  </w:style>
  <w:style w:type="character" w:styleId="Znakinumeracji">
    <w:name w:val="Znaki numeracji"/>
    <w:qFormat/>
    <w:rPr>
      <w:b w:val="false"/>
      <w:bCs w:val="false"/>
    </w:rPr>
  </w:style>
  <w:style w:type="character" w:styleId="Domylnaczcionkaakapitu1">
    <w:name w:val="Domyślna czcionka akapitu1"/>
    <w:qFormat/>
    <w:rPr/>
  </w:style>
  <w:style w:type="character" w:styleId="WW8Num4z8">
    <w:name w:val="WW8Num4z8"/>
    <w:qFormat/>
    <w:rPr/>
  </w:style>
  <w:style w:type="character" w:styleId="WW8Num4z7">
    <w:name w:val="WW8Num4z7"/>
    <w:qFormat/>
    <w:rPr/>
  </w:style>
  <w:style w:type="character" w:styleId="WW8Num4z6">
    <w:name w:val="WW8Num4z6"/>
    <w:qFormat/>
    <w:rPr/>
  </w:style>
  <w:style w:type="character" w:styleId="WW8Num4z5">
    <w:name w:val="WW8Num4z5"/>
    <w:qFormat/>
    <w:rPr/>
  </w:style>
  <w:style w:type="character" w:styleId="WW8Num4z4">
    <w:name w:val="WW8Num4z4"/>
    <w:qFormat/>
    <w:rPr/>
  </w:style>
  <w:style w:type="character" w:styleId="WW8Num4z3">
    <w:name w:val="WW8Num4z3"/>
    <w:qFormat/>
    <w:rPr/>
  </w:style>
  <w:style w:type="character" w:styleId="WW8Num4z2">
    <w:name w:val="WW8Num4z2"/>
    <w:qFormat/>
    <w:rPr/>
  </w:style>
  <w:style w:type="character" w:styleId="WW8Num4z1">
    <w:name w:val="WW8Num4z1"/>
    <w:qFormat/>
    <w:rPr/>
  </w:style>
  <w:style w:type="character" w:styleId="WW8Num4z0">
    <w:name w:val="WW8Num4z0"/>
    <w:qFormat/>
    <w:rPr/>
  </w:style>
  <w:style w:type="character" w:styleId="Domylnaczcionkaakapitu">
    <w:name w:val="Domyślna czcionka akapitu"/>
    <w:qFormat/>
    <w:rPr/>
  </w:style>
  <w:style w:type="character" w:styleId="WW8Num3z8">
    <w:name w:val="WW8Num3z8"/>
    <w:qFormat/>
    <w:rPr/>
  </w:style>
  <w:style w:type="character" w:styleId="WW8Num3z7">
    <w:name w:val="WW8Num3z7"/>
    <w:qFormat/>
    <w:rPr/>
  </w:style>
  <w:style w:type="character" w:styleId="WW8Num3z6">
    <w:name w:val="WW8Num3z6"/>
    <w:qFormat/>
    <w:rPr/>
  </w:style>
  <w:style w:type="character" w:styleId="WW8Num3z5">
    <w:name w:val="WW8Num3z5"/>
    <w:qFormat/>
    <w:rPr/>
  </w:style>
  <w:style w:type="character" w:styleId="WW8Num3z4">
    <w:name w:val="WW8Num3z4"/>
    <w:qFormat/>
    <w:rPr/>
  </w:style>
  <w:style w:type="character" w:styleId="WW8Num3z3">
    <w:name w:val="WW8Num3z3"/>
    <w:qFormat/>
    <w:rPr/>
  </w:style>
  <w:style w:type="character" w:styleId="WW8Num3z2">
    <w:name w:val="WW8Num3z2"/>
    <w:qFormat/>
    <w:rPr/>
  </w:style>
  <w:style w:type="character" w:styleId="WW8Num3z1">
    <w:name w:val="WW8Num3z1"/>
    <w:qFormat/>
    <w:rPr/>
  </w:style>
  <w:style w:type="character" w:styleId="WW8Num3z0">
    <w:name w:val="WW8Num3z0"/>
    <w:qFormat/>
    <w:rPr/>
  </w:style>
  <w:style w:type="character" w:styleId="WW8Num2z8">
    <w:name w:val="WW8Num2z8"/>
    <w:qFormat/>
    <w:rPr/>
  </w:style>
  <w:style w:type="character" w:styleId="WW8Num2z7">
    <w:name w:val="WW8Num2z7"/>
    <w:qFormat/>
    <w:rPr/>
  </w:style>
  <w:style w:type="character" w:styleId="WW8Num2z6">
    <w:name w:val="WW8Num2z6"/>
    <w:qFormat/>
    <w:rPr/>
  </w:style>
  <w:style w:type="character" w:styleId="WW8Num2z5">
    <w:name w:val="WW8Num2z5"/>
    <w:qFormat/>
    <w:rPr/>
  </w:style>
  <w:style w:type="character" w:styleId="WW8Num2z4">
    <w:name w:val="WW8Num2z4"/>
    <w:qFormat/>
    <w:rPr/>
  </w:style>
  <w:style w:type="character" w:styleId="WW8Num2z3">
    <w:name w:val="WW8Num2z3"/>
    <w:qFormat/>
    <w:rPr/>
  </w:style>
  <w:style w:type="character" w:styleId="WW8Num2z2">
    <w:name w:val="WW8Num2z2"/>
    <w:qFormat/>
    <w:rPr/>
  </w:style>
  <w:style w:type="character" w:styleId="WW8Num2z1">
    <w:name w:val="WW8Num2z1"/>
    <w:qFormat/>
    <w:rPr/>
  </w:style>
  <w:style w:type="character" w:styleId="WW8Num2z0">
    <w:name w:val="WW8Num2z0"/>
    <w:qFormat/>
    <w:rPr>
      <w:rFonts w:eastAsia="Times New Roman" w:cs="Times New Roman"/>
      <w:sz w:val="22"/>
      <w:szCs w:val="22"/>
      <w:lang w:val="pl-PL" w:eastAsia="pl-PL" w:bidi="ar-SA"/>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rFonts w:cs="Times New Roman"/>
      <w:sz w:val="22"/>
      <w:szCs w:val="22"/>
      <w:lang w:val="pl-PL"/>
    </w:rPr>
  </w:style>
  <w:style w:type="character" w:styleId="ListLabel406">
    <w:name w:val="ListLabel 40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07">
    <w:name w:val="ListLabel 4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8">
    <w:name w:val="ListLabel 4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9">
    <w:name w:val="ListLabel 4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0">
    <w:name w:val="ListLabel 4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1">
    <w:name w:val="ListLabel 4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2">
    <w:name w:val="ListLabel 4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3">
    <w:name w:val="ListLabel 4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4">
    <w:name w:val="ListLabel 4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5">
    <w:name w:val="ListLabel 41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416">
    <w:name w:val="ListLabel 4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7">
    <w:name w:val="ListLabel 4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8">
    <w:name w:val="ListLabel 4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9">
    <w:name w:val="ListLabel 4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0">
    <w:name w:val="ListLabel 4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1">
    <w:name w:val="ListLabel 4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2">
    <w:name w:val="ListLabel 4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3">
    <w:name w:val="ListLabel 423"/>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next w:val="Textbody"/>
    <w:qFormat/>
    <w:pPr>
      <w:keepNext w:val="true"/>
      <w:widowControl w:val="false"/>
      <w:suppressAutoHyphens w:val="true"/>
      <w:spacing w:before="240" w:after="120"/>
    </w:pPr>
    <w:rPr>
      <w:rFonts w:ascii="Arial" w:hAnsi="Arial" w:eastAsia="Arial" w:cs="Arial"/>
      <w:color w:val="auto"/>
      <w:kern w:val="2"/>
      <w:sz w:val="28"/>
      <w:szCs w:val="28"/>
      <w:lang w:val="pl-PL" w:eastAsia="zh-CN" w:bidi="hi-IN"/>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qFormat/>
    <w:pPr>
      <w:widowControl w:val="false"/>
      <w:suppressLineNumbers/>
      <w:suppressAutoHyphens w:val="true"/>
    </w:pPr>
    <w:rPr>
      <w:rFonts w:ascii="Liberation Serif" w:hAnsi="Liberation Serif" w:eastAsia="NSimSun" w:cs="Arial"/>
      <w:color w:val="auto"/>
      <w:kern w:val="2"/>
      <w:sz w:val="24"/>
      <w:szCs w:val="24"/>
      <w:lang w:val="pl-PL" w:eastAsia="zh-CN" w:bidi="hi-IN"/>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overflowPunct w:val="fals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paragraph" w:styleId="Tematkomentarza">
    <w:name w:val="Temat komentarza"/>
    <w:basedOn w:val="Tekstkomentarza1"/>
    <w:next w:val="Tekstkomentarza1"/>
    <w:qFormat/>
    <w:pPr>
      <w:suppressAutoHyphens w:val="true"/>
    </w:pPr>
    <w:rPr>
      <w:b/>
      <w:bCs/>
    </w:rPr>
  </w:style>
  <w:style w:type="paragraph" w:styleId="Tekstkomentarza1">
    <w:name w:val="Tekst komentarza1"/>
    <w:basedOn w:val="Normal"/>
    <w:qFormat/>
    <w:pPr>
      <w:suppressAutoHyphens w:val="true"/>
    </w:pPr>
    <w:rPr>
      <w:sz w:val="20"/>
      <w:szCs w:val="20"/>
    </w:rPr>
  </w:style>
  <w:style w:type="paragraph" w:styleId="Akapitzlist">
    <w:name w:val="Akapit z listą"/>
    <w:basedOn w:val="Domylnie"/>
    <w:qFormat/>
    <w:pPr>
      <w:suppressAutoHyphens w:val="true"/>
      <w:ind w:left="720" w:right="0" w:hanging="0"/>
    </w:pPr>
    <w:rPr>
      <w:kern w:val="2"/>
    </w:rPr>
  </w:style>
  <w:style w:type="paragraph" w:styleId="Bezodstpw">
    <w:name w:val="Bez odstępów"/>
    <w:qFormat/>
    <w:pPr>
      <w:widowControl w:val="false"/>
      <w:suppressAutoHyphens w:val="true"/>
      <w:overflowPunct w:val="false"/>
      <w:bidi w:val="0"/>
      <w:jc w:val="left"/>
      <w:textAlignment w:val="baseline"/>
    </w:pPr>
    <w:rPr>
      <w:rFonts w:ascii="Times New Roman" w:hAnsi="Times New Roman" w:eastAsia="Andale Sans UI;Arial Unicode MS" w:cs="Tahoma"/>
      <w:color w:val="auto"/>
      <w:kern w:val="2"/>
      <w:sz w:val="24"/>
      <w:szCs w:val="24"/>
      <w:lang w:val="de-DE" w:eastAsia="ja-JP" w:bidi="fa-IR"/>
    </w:rPr>
  </w:style>
  <w:style w:type="paragraph" w:styleId="Zawartotabeli">
    <w:name w:val="Zawartość tabeli"/>
    <w:qFormat/>
    <w:pPr>
      <w:widowControl w:val="false"/>
      <w:suppressLineNumbers/>
      <w:suppressAutoHyphens w:val="true"/>
    </w:pPr>
    <w:rPr>
      <w:rFonts w:ascii="Liberation Serif" w:hAnsi="Liberation Serif" w:eastAsia="NSimSun" w:cs="Arial"/>
      <w:color w:val="auto"/>
      <w:kern w:val="2"/>
      <w:sz w:val="24"/>
      <w:szCs w:val="24"/>
      <w:lang w:val="pl-PL" w:eastAsia="zh-CN" w:bidi="hi-IN"/>
    </w:rPr>
  </w:style>
  <w:style w:type="paragraph" w:styleId="Nagwektabeli">
    <w:name w:val="Nagłówek tabeli"/>
    <w:basedOn w:val="Zawartotabeli"/>
    <w:qFormat/>
    <w:pPr>
      <w:suppressAutoHyphens w:val="true"/>
      <w:jc w:val="center"/>
    </w:pPr>
    <w:rPr>
      <w:b/>
      <w:bCs/>
    </w:rPr>
  </w:style>
  <w:style w:type="paragraph" w:styleId="Legenda1">
    <w:name w:val="Legenda1"/>
    <w:qFormat/>
    <w:pPr>
      <w:widowControl w:val="false"/>
      <w:suppressLineNumbers/>
      <w:suppressAutoHyphens w:val="true"/>
      <w:spacing w:before="120" w:after="120"/>
    </w:pPr>
    <w:rPr>
      <w:rFonts w:ascii="Liberation Serif" w:hAnsi="Liberation Serif" w:eastAsia="NSimSun" w:cs="Arial"/>
      <w:i/>
      <w:iCs/>
      <w:color w:val="auto"/>
      <w:kern w:val="2"/>
      <w:sz w:val="24"/>
      <w:szCs w:val="24"/>
      <w:lang w:val="pl-PL" w:eastAsia="zh-CN" w:bidi="hi-IN"/>
    </w:rPr>
  </w:style>
  <w:style w:type="paragraph" w:styleId="Legenda">
    <w:name w:val="Legenda"/>
    <w:basedOn w:val="Normal"/>
    <w:qFormat/>
    <w:pPr>
      <w:suppressLineNumbers/>
      <w:spacing w:before="120" w:after="120"/>
    </w:pPr>
    <w:rPr>
      <w:rFonts w:cs="Arial"/>
      <w:i/>
      <w:iCs/>
      <w:sz w:val="24"/>
      <w:szCs w:val="24"/>
    </w:rPr>
  </w:style>
  <w:style w:type="paragraph" w:styleId="Nagwek11">
    <w:name w:val="Nagłówek1"/>
    <w:basedOn w:val="Normal"/>
    <w:next w:val="Tretekstu"/>
    <w:qFormat/>
    <w:pPr>
      <w:keepNext w:val="true"/>
      <w:spacing w:before="240" w:after="120"/>
    </w:pPr>
    <w:rPr>
      <w:rFonts w:ascii="Liberation Sans;Arial" w:hAnsi="Liberation Sans;Arial" w:eastAsia="Microsoft YaHei" w:cs="Arial"/>
      <w:sz w:val="28"/>
      <w:szCs w:val="28"/>
    </w:rPr>
  </w:style>
  <w:style w:type="paragraph" w:styleId="Textbody">
    <w:name w:val="Text body"/>
    <w:qFormat/>
    <w:pPr>
      <w:widowControl w:val="false"/>
      <w:suppressAutoHyphens w:val="true"/>
      <w:spacing w:before="0" w:after="120"/>
    </w:pPr>
    <w:rPr>
      <w:rFonts w:ascii="Liberation Serif" w:hAnsi="Liberation Serif" w:eastAsia="NSimSun" w:cs="Arial"/>
      <w:color w:val="auto"/>
      <w:kern w:val="2"/>
      <w:sz w:val="24"/>
      <w:szCs w:val="24"/>
      <w:lang w:val="pl-PL" w:eastAsia="zh-CN" w:bidi="hi-IN"/>
    </w:rPr>
  </w:style>
  <w:style w:type="paragraph" w:styleId="Standard">
    <w:name w:val="Standard"/>
    <w:qFormat/>
    <w:pPr>
      <w:widowControl w:val="false"/>
      <w:suppressAutoHyphens w:val="true"/>
      <w:overflowPunct w:val="false"/>
      <w:bidi w:val="0"/>
      <w:jc w:val="left"/>
      <w:textAlignment w:val="baseline"/>
    </w:pPr>
    <w:rPr>
      <w:rFonts w:ascii="Times New Roman" w:hAnsi="Times New Roman" w:eastAsia="Andale Sans UI;Arial Unicode MS" w:cs="Tahoma"/>
      <w:color w:val="auto"/>
      <w:kern w:val="2"/>
      <w:sz w:val="24"/>
      <w:szCs w:val="24"/>
      <w:lang w:val="de-DE" w:eastAsia="ja-JP" w:bidi="fa-IR"/>
    </w:rPr>
  </w:style>
  <w:style w:type="numbering" w:styleId="NoList" w:default="1">
    <w:name w:val="No List"/>
    <w:uiPriority w:val="99"/>
    <w:semiHidden/>
    <w:unhideWhenUsed/>
    <w:qFormat/>
  </w:style>
  <w:style w:type="numbering" w:styleId="WW8Num1">
    <w:name w:val="WW8Num1"/>
    <w:qFormat/>
  </w:style>
  <w:style w:type="numbering" w:styleId="WW8Num2">
    <w:name w:val="WW8Num2"/>
    <w:qFormat/>
  </w:style>
  <w:style w:type="numbering" w:styleId="WW8Num3">
    <w:name w:val="WW8Num3"/>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Application>LibreOffice/6.1.3.2$Windows_x86 LibreOffice_project/86daf60bf00efa86ad547e59e09d6bb77c699acb</Application>
  <Pages>5</Pages>
  <Words>1739</Words>
  <Characters>10916</Characters>
  <CharactersWithSpaces>12817</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2022-01-05T12:46:08Z</dcterms:modified>
  <cp:revision>44</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