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2B0B6" w14:textId="77777777" w:rsidR="00AF549D" w:rsidRDefault="00A23A67">
      <w:pPr>
        <w:spacing w:after="0" w:line="276" w:lineRule="auto"/>
        <w:ind w:left="4956" w:right="611" w:firstLine="0"/>
        <w:contextualSpacing/>
        <w:jc w:val="right"/>
        <w:rPr>
          <w:sz w:val="22"/>
        </w:rPr>
      </w:pPr>
      <w:r>
        <w:rPr>
          <w:sz w:val="22"/>
        </w:rPr>
        <w:t xml:space="preserve">   Załącznik nr 2 do zapytania ofertowego</w:t>
      </w:r>
    </w:p>
    <w:p w14:paraId="7552217D" w14:textId="77777777" w:rsidR="00AF549D" w:rsidRDefault="00AF549D">
      <w:pPr>
        <w:spacing w:after="0" w:line="276" w:lineRule="auto"/>
        <w:ind w:left="612" w:right="611" w:hanging="10"/>
        <w:contextualSpacing/>
        <w:jc w:val="right"/>
        <w:rPr>
          <w:b/>
          <w:sz w:val="22"/>
        </w:rPr>
      </w:pPr>
    </w:p>
    <w:p w14:paraId="6ADB9D7C" w14:textId="77777777" w:rsidR="00AF549D" w:rsidRDefault="00A23A67">
      <w:pPr>
        <w:spacing w:after="0" w:line="276" w:lineRule="auto"/>
        <w:ind w:left="612" w:right="611" w:hanging="10"/>
        <w:contextualSpacing/>
        <w:jc w:val="center"/>
        <w:rPr>
          <w:sz w:val="22"/>
        </w:rPr>
      </w:pPr>
      <w:r>
        <w:rPr>
          <w:b/>
          <w:sz w:val="22"/>
        </w:rPr>
        <w:t xml:space="preserve">WZÓR UMOWY  </w:t>
      </w:r>
    </w:p>
    <w:p w14:paraId="06359F9A" w14:textId="77777777" w:rsidR="00AF549D" w:rsidRDefault="00A23A67">
      <w:pPr>
        <w:spacing w:after="0" w:line="276" w:lineRule="auto"/>
        <w:ind w:left="612" w:right="540" w:hanging="10"/>
        <w:contextualSpacing/>
        <w:jc w:val="center"/>
      </w:pPr>
      <w:r>
        <w:rPr>
          <w:b/>
          <w:sz w:val="22"/>
        </w:rPr>
        <w:t xml:space="preserve">na zakup, dostawę i montaż sprzętu do ćwiczeń na wolnym powietrzu  </w:t>
      </w:r>
    </w:p>
    <w:p w14:paraId="52388CAB" w14:textId="77777777" w:rsidR="00AF549D" w:rsidRDefault="00A23A67">
      <w:pPr>
        <w:spacing w:after="0" w:line="276" w:lineRule="auto"/>
        <w:ind w:left="612" w:right="540" w:hanging="10"/>
        <w:contextualSpacing/>
        <w:jc w:val="center"/>
      </w:pPr>
      <w:r>
        <w:rPr>
          <w:b/>
          <w:sz w:val="22"/>
        </w:rPr>
        <w:t xml:space="preserve">dla Domu Pomocy Społecznej w Miechowie  </w:t>
      </w:r>
    </w:p>
    <w:p w14:paraId="5E795F06" w14:textId="77777777" w:rsidR="00AF549D" w:rsidRDefault="00A23A67">
      <w:pPr>
        <w:spacing w:after="0" w:line="276" w:lineRule="auto"/>
        <w:ind w:left="708" w:firstLine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 w14:paraId="713F6063" w14:textId="77777777" w:rsidR="00AF549D" w:rsidRDefault="00A23A67">
      <w:pPr>
        <w:spacing w:after="0" w:line="276" w:lineRule="auto"/>
        <w:ind w:left="-15" w:firstLine="0"/>
        <w:contextualSpacing/>
        <w:rPr>
          <w:sz w:val="22"/>
        </w:rPr>
      </w:pPr>
      <w:r>
        <w:rPr>
          <w:sz w:val="22"/>
        </w:rPr>
        <w:t xml:space="preserve">zawarta w dniu ………….. r. w Miechowie pomiędzy: </w:t>
      </w:r>
    </w:p>
    <w:p w14:paraId="2761B5CB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 ; Dom Pomocy Społecznej w Miechowie ul. Warszawska 49 A, 32-200 Miechów.</w:t>
      </w:r>
    </w:p>
    <w:p w14:paraId="6A880216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sz w:val="22"/>
        </w:rPr>
        <w:t>reprezentowany przez</w:t>
      </w:r>
    </w:p>
    <w:p w14:paraId="7EC501EC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 xml:space="preserve">Małgorzata </w:t>
      </w:r>
      <w:proofErr w:type="spellStart"/>
      <w:r>
        <w:rPr>
          <w:rFonts w:ascii="Times New Roman" w:eastAsia="Times New Roman" w:hAnsi="Times New Roman" w:cs="Times New Roman"/>
          <w:b/>
          <w:sz w:val="22"/>
        </w:rPr>
        <w:t>Wachacka</w:t>
      </w:r>
      <w:proofErr w:type="spellEnd"/>
      <w:r>
        <w:rPr>
          <w:rFonts w:ascii="Times New Roman" w:eastAsia="Times New Roman" w:hAnsi="Times New Roman" w:cs="Times New Roman"/>
          <w:b/>
          <w:sz w:val="22"/>
        </w:rPr>
        <w:t xml:space="preserve"> –  Dyrektor</w:t>
      </w:r>
    </w:p>
    <w:p w14:paraId="66E7A535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sz w:val="22"/>
        </w:rPr>
        <w:t>zwany w da</w:t>
      </w:r>
      <w:r>
        <w:rPr>
          <w:rFonts w:ascii="Times New Roman" w:eastAsia="Times New Roman" w:hAnsi="Times New Roman" w:cs="Times New Roman"/>
          <w:sz w:val="22"/>
        </w:rPr>
        <w:t xml:space="preserve">lszej części umowy </w:t>
      </w:r>
      <w:r>
        <w:rPr>
          <w:rFonts w:ascii="Times New Roman" w:eastAsia="Times New Roman" w:hAnsi="Times New Roman" w:cs="Times New Roman"/>
          <w:b/>
          <w:sz w:val="22"/>
        </w:rPr>
        <w:t>Zamawiającym</w:t>
      </w:r>
      <w:r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5FB9C070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>a</w:t>
      </w:r>
    </w:p>
    <w:p w14:paraId="74186EE3" w14:textId="77777777" w:rsidR="00AF549D" w:rsidRDefault="00A23A67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……………….</w:t>
      </w:r>
    </w:p>
    <w:p w14:paraId="6862F160" w14:textId="77777777" w:rsidR="00AF549D" w:rsidRDefault="00A23A67">
      <w:pPr>
        <w:spacing w:after="0" w:line="276" w:lineRule="auto"/>
        <w:ind w:left="-15" w:right="3642" w:firstLine="0"/>
        <w:contextualSpacing/>
        <w:rPr>
          <w:sz w:val="22"/>
        </w:rPr>
      </w:pPr>
      <w:r>
        <w:rPr>
          <w:sz w:val="22"/>
        </w:rPr>
        <w:t xml:space="preserve">zwanym dalej </w:t>
      </w:r>
      <w:r>
        <w:rPr>
          <w:b/>
          <w:sz w:val="22"/>
        </w:rPr>
        <w:t xml:space="preserve">Wykonawcą </w:t>
      </w:r>
    </w:p>
    <w:p w14:paraId="36D2D3E8" w14:textId="77777777" w:rsidR="00AF549D" w:rsidRDefault="00AF549D">
      <w:pPr>
        <w:spacing w:after="0" w:line="276" w:lineRule="auto"/>
        <w:ind w:left="0" w:firstLine="0"/>
        <w:contextualSpacing/>
        <w:jc w:val="left"/>
        <w:rPr>
          <w:b/>
          <w:sz w:val="22"/>
        </w:rPr>
      </w:pPr>
    </w:p>
    <w:p w14:paraId="51183190" w14:textId="77777777" w:rsidR="00AF549D" w:rsidRDefault="00A23A67">
      <w:pPr>
        <w:spacing w:after="0" w:line="276" w:lineRule="auto"/>
        <w:ind w:left="0" w:firstLine="0"/>
        <w:contextualSpacing/>
        <w:jc w:val="left"/>
        <w:rPr>
          <w:sz w:val="22"/>
        </w:rPr>
      </w:pPr>
      <w:r>
        <w:rPr>
          <w:sz w:val="22"/>
        </w:rPr>
        <w:t>Zamawiający i Wykonawcy zwani dalej łącznie Stronami lub każdy z osobna Stroną</w:t>
      </w:r>
    </w:p>
    <w:p w14:paraId="283249B0" w14:textId="77777777" w:rsidR="00AF549D" w:rsidRDefault="00AF549D">
      <w:pPr>
        <w:spacing w:after="0" w:line="276" w:lineRule="auto"/>
        <w:ind w:left="0" w:firstLine="0"/>
        <w:contextualSpacing/>
        <w:jc w:val="left"/>
        <w:rPr>
          <w:sz w:val="22"/>
        </w:rPr>
      </w:pPr>
    </w:p>
    <w:p w14:paraId="2C41BFC1" w14:textId="24A49710" w:rsidR="00AF549D" w:rsidRDefault="00A23A67">
      <w:pPr>
        <w:spacing w:after="0" w:line="276" w:lineRule="auto"/>
        <w:ind w:left="0" w:firstLine="0"/>
        <w:contextualSpacing/>
      </w:pPr>
      <w:r>
        <w:rPr>
          <w:color w:val="auto"/>
          <w:sz w:val="22"/>
        </w:rPr>
        <w:t xml:space="preserve">W wyniku dokonania przez Zamawiającego wyboru oferty Wykonawcy w trakcie postępowania </w:t>
      </w:r>
      <w:r>
        <w:rPr>
          <w:color w:val="auto"/>
          <w:sz w:val="22"/>
        </w:rPr>
        <w:t>o udzielenie zamówienia publicznego na zakup, dostawę  i montaż sprzętu do ćwiczeń na wolnym powietrzu dla Domu Pomocy Społecznej w Miechowie w wyniku przeprowad</w:t>
      </w:r>
      <w:r>
        <w:rPr>
          <w:color w:val="auto"/>
          <w:sz w:val="22"/>
        </w:rPr>
        <w:t>zonego postępowania    w trybie a</w:t>
      </w:r>
      <w:r>
        <w:rPr>
          <w:color w:val="auto"/>
          <w:sz w:val="22"/>
        </w:rPr>
        <w:t>rt.1 pkt. 1 ustawy z dnia 11.09.2019 roku Prawo zamówień publicznych  ( Dz. U. 2019, poz. 2019 ze zm.) finansowanych ze środków PFRON, w ramach Modułu IV programu „Pomoc osobom niepełnosprawnym poszkodowanym w wyniku żywioł</w:t>
      </w:r>
      <w:r>
        <w:rPr>
          <w:color w:val="auto"/>
          <w:sz w:val="22"/>
        </w:rPr>
        <w:t xml:space="preserve">u lub sytuacji kryzysowych wywołanych chorobami zakaźnymi” </w:t>
      </w:r>
      <w:r>
        <w:rPr>
          <w:color w:val="auto"/>
          <w:sz w:val="22"/>
        </w:rPr>
        <w:t xml:space="preserve"> Strony oświadczają, co następuje:</w:t>
      </w:r>
    </w:p>
    <w:p w14:paraId="71660848" w14:textId="77777777" w:rsidR="00AF549D" w:rsidRDefault="00AF549D">
      <w:pPr>
        <w:spacing w:after="0" w:line="276" w:lineRule="auto"/>
        <w:ind w:left="0" w:firstLine="0"/>
        <w:contextualSpacing/>
        <w:jc w:val="left"/>
        <w:rPr>
          <w:sz w:val="22"/>
        </w:rPr>
      </w:pPr>
    </w:p>
    <w:p w14:paraId="7258A2B2" w14:textId="77777777" w:rsidR="00AF549D" w:rsidRDefault="00A23A67">
      <w:pPr>
        <w:pStyle w:val="Nagwek1"/>
        <w:spacing w:after="0" w:line="276" w:lineRule="auto"/>
        <w:ind w:left="367" w:right="362" w:hanging="406"/>
        <w:contextualSpacing/>
      </w:pPr>
      <w:r>
        <w:rPr>
          <w:sz w:val="22"/>
        </w:rPr>
        <w:t xml:space="preserve">§1 </w:t>
      </w:r>
    </w:p>
    <w:p w14:paraId="4D668046" w14:textId="77777777" w:rsidR="00AF549D" w:rsidRDefault="00AF549D">
      <w:pPr>
        <w:spacing w:after="0" w:line="276" w:lineRule="auto"/>
        <w:ind w:left="367" w:right="362"/>
        <w:contextualSpacing/>
        <w:rPr>
          <w:sz w:val="22"/>
        </w:rPr>
      </w:pPr>
    </w:p>
    <w:p w14:paraId="7053CFC6" w14:textId="77777777" w:rsidR="00AF549D" w:rsidRDefault="00A23A67">
      <w:pPr>
        <w:numPr>
          <w:ilvl w:val="0"/>
          <w:numId w:val="1"/>
        </w:numPr>
        <w:spacing w:after="0" w:line="276" w:lineRule="auto"/>
        <w:ind w:hanging="360"/>
        <w:contextualSpacing/>
      </w:pPr>
      <w:r>
        <w:rPr>
          <w:sz w:val="22"/>
        </w:rPr>
        <w:t>Wykonawca zobowiązuje się do dostawy i montażu sprzętu do ćwiczeń na wolnym powietrzu do siedziby Zamawiającego przy ul. Warszawskiej 49A w Miechowie, zwane</w:t>
      </w:r>
      <w:r>
        <w:rPr>
          <w:sz w:val="22"/>
        </w:rPr>
        <w:t xml:space="preserve"> dalej „ towarem” bądź „ produktem” w Części ….</w:t>
      </w:r>
    </w:p>
    <w:p w14:paraId="5A56D0AB" w14:textId="77777777" w:rsidR="00AF549D" w:rsidRDefault="00A23A67">
      <w:pPr>
        <w:numPr>
          <w:ilvl w:val="0"/>
          <w:numId w:val="1"/>
        </w:numPr>
        <w:spacing w:after="0" w:line="276" w:lineRule="auto"/>
        <w:ind w:hanging="360"/>
        <w:contextualSpacing/>
        <w:rPr>
          <w:sz w:val="22"/>
        </w:rPr>
      </w:pPr>
      <w:r>
        <w:rPr>
          <w:sz w:val="22"/>
        </w:rPr>
        <w:t>Strony zgodnie oświadczają, że szczegółowa charakterystyka towarów oraz ceny jednostkowe, przedstawione są w przyjętej przez Zamawiającego ofercie Wykonawcy z dnia ……………….…….…….. stanowiącej załącznik nr 1 do</w:t>
      </w:r>
      <w:r>
        <w:rPr>
          <w:sz w:val="22"/>
        </w:rPr>
        <w:t xml:space="preserve"> umowy. </w:t>
      </w:r>
    </w:p>
    <w:p w14:paraId="4F902622" w14:textId="77777777" w:rsidR="00AF549D" w:rsidRDefault="00A23A67">
      <w:pPr>
        <w:numPr>
          <w:ilvl w:val="0"/>
          <w:numId w:val="1"/>
        </w:numPr>
        <w:spacing w:after="0" w:line="276" w:lineRule="auto"/>
        <w:ind w:hanging="360"/>
        <w:contextualSpacing/>
        <w:rPr>
          <w:sz w:val="22"/>
        </w:rPr>
      </w:pPr>
      <w:r>
        <w:rPr>
          <w:sz w:val="22"/>
        </w:rPr>
        <w:t xml:space="preserve">Wykonawca zobowiązuje się wykonać przedmiot zamówienia zgodnie ze złożoną ofertą oraz na podstawie niniejszej umowy. </w:t>
      </w:r>
    </w:p>
    <w:p w14:paraId="6813C369" w14:textId="77777777" w:rsidR="00AF549D" w:rsidRDefault="00AF549D">
      <w:pPr>
        <w:spacing w:after="0" w:line="276" w:lineRule="auto"/>
        <w:ind w:left="360" w:firstLine="0"/>
        <w:contextualSpacing/>
        <w:rPr>
          <w:sz w:val="22"/>
        </w:rPr>
      </w:pPr>
    </w:p>
    <w:p w14:paraId="593C83E9" w14:textId="77777777" w:rsidR="00AF549D" w:rsidRDefault="00A23A67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>
        <w:rPr>
          <w:sz w:val="22"/>
        </w:rPr>
        <w:t xml:space="preserve">§2  </w:t>
      </w:r>
    </w:p>
    <w:p w14:paraId="019D69A6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sz w:val="22"/>
        </w:rPr>
        <w:t xml:space="preserve">Strony zgodnie ustalają, że towar zostanie dostarczony i zamontowany </w:t>
      </w:r>
      <w:r>
        <w:rPr>
          <w:sz w:val="22"/>
        </w:rPr>
        <w:t xml:space="preserve">w terminie od daty zawarcia umowy </w:t>
      </w:r>
      <w:r>
        <w:rPr>
          <w:bCs/>
          <w:sz w:val="22"/>
        </w:rPr>
        <w:t>do dnia 12.08.2021 r.</w:t>
      </w:r>
    </w:p>
    <w:p w14:paraId="0EEABD48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sz w:val="22"/>
        </w:rPr>
        <w:t xml:space="preserve">Dostawa powinna nastąpić do miejsca wskazanego w § 1 ust. 1 umowy w dni robocze, tj. od poniedziałku do piątku, w godzinach od  7:00 do 14:00. Zamawiający nie dopuszcza dostaw częściowych. </w:t>
      </w:r>
    </w:p>
    <w:p w14:paraId="5E6C1A91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sz w:val="22"/>
        </w:rPr>
        <w:t xml:space="preserve">Wykonawca </w:t>
      </w:r>
      <w:r>
        <w:rPr>
          <w:sz w:val="22"/>
        </w:rPr>
        <w:t>zobowiązuje się dostarczać zamówiony towar w oryginalnych opakowaniach, na własny koszt, w sposób zgodny z obowiązującymi w tym zakresie przepisami prawa. Wykonawca jest zobowiązany zapewnić także rozładunek, wniesienie, montaż i uruchomienie dostarczanych</w:t>
      </w:r>
      <w:r>
        <w:rPr>
          <w:sz w:val="22"/>
        </w:rPr>
        <w:t xml:space="preserve"> produktów w miejsce wskazane przez Zamawiającego.</w:t>
      </w:r>
    </w:p>
    <w:p w14:paraId="744426D8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rFonts w:cs="Cambria"/>
          <w:sz w:val="22"/>
        </w:rPr>
        <w:lastRenderedPageBreak/>
        <w:t>Sprzęt będzie oznaczony zgodnie z obowiązującymi przepisami, a w szczególności znakami bezpieczeństwa.</w:t>
      </w:r>
    </w:p>
    <w:p w14:paraId="75931FDB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>
        <w:rPr>
          <w:sz w:val="22"/>
        </w:rPr>
        <w:t>Wykonawca oświadcza, że dostarczony towar jest fabrycznie nowy, odpowiada obowiązującym normom, posiad</w:t>
      </w:r>
      <w:r>
        <w:rPr>
          <w:sz w:val="22"/>
        </w:rPr>
        <w:t>a stosowne certyfikaty oraz spełnia wymagania dotyczące towaru stanowiącego przedmiot dostawy, a także stanowi jego wyłączną własność.</w:t>
      </w:r>
    </w:p>
    <w:p w14:paraId="283A0A46" w14:textId="2053FA9E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>
        <w:rPr>
          <w:sz w:val="22"/>
        </w:rPr>
        <w:t xml:space="preserve">Jeżeli w okresie pomiędzy dniem  podpisania umowy, a dniem podpisania protokołu odbioru nastąpi zmiana przepisów, Wykonawca jest zobowiązany w razie potrzeby dokonać bez podwyższania ceny towaru zmiany towaru w celu zapewnienia zgodności towaru </w:t>
      </w:r>
      <w:r>
        <w:rPr>
          <w:sz w:val="22"/>
        </w:rPr>
        <w:t xml:space="preserve">z obowiązującymi przepisami prawa. </w:t>
      </w:r>
    </w:p>
    <w:p w14:paraId="55A8E0B1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rFonts w:cs="Cambria"/>
          <w:sz w:val="22"/>
        </w:rPr>
        <w:t>Wykonawca wyda Zamawiającemu dokumenty, które dotyczą sprzętu, przede wszystkim karty gwarancyjne na sprzęt i instrukcje obsługi sprzętu oraz oprogramowanie. Korzyści i ciężary związane ze sprzętem oraz ni</w:t>
      </w:r>
      <w:r>
        <w:rPr>
          <w:rFonts w:cs="Cambria"/>
          <w:sz w:val="22"/>
        </w:rPr>
        <w:t>ebezpieczeństwo przypadkowej utraty lub uszkodzenia sprzętu przechodzą na Zamawiającego z chwilą wydania sprzętu Zamawiającemu. Za dzień wydania sprzętu zamawiającemu uważa się dzień, w którym sprzęt został odebrany przez Zamawiającego, potwierdzony protok</w:t>
      </w:r>
      <w:r>
        <w:rPr>
          <w:rFonts w:cs="Cambria"/>
          <w:sz w:val="22"/>
        </w:rPr>
        <w:t>ołem odbioru.</w:t>
      </w:r>
    </w:p>
    <w:p w14:paraId="4AC0C828" w14:textId="77777777" w:rsidR="00AF549D" w:rsidRDefault="00A23A67">
      <w:pPr>
        <w:numPr>
          <w:ilvl w:val="0"/>
          <w:numId w:val="2"/>
        </w:numPr>
        <w:spacing w:after="0" w:line="276" w:lineRule="auto"/>
        <w:ind w:hanging="396"/>
        <w:contextualSpacing/>
      </w:pPr>
      <w:r>
        <w:rPr>
          <w:sz w:val="22"/>
        </w:rPr>
        <w:t xml:space="preserve">Z chwilą podpisania protokołu odbioru na Zamawiającego  przechodzi ryzyko utraty lub uszkodzenia towarów. </w:t>
      </w:r>
    </w:p>
    <w:p w14:paraId="60CB88E9" w14:textId="77777777" w:rsidR="00AF549D" w:rsidRDefault="00A23A67">
      <w:pPr>
        <w:spacing w:after="0" w:line="276" w:lineRule="auto"/>
        <w:ind w:left="0" w:firstLine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 w14:paraId="7B503F70" w14:textId="77777777" w:rsidR="00AF549D" w:rsidRDefault="00A23A67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>
        <w:rPr>
          <w:sz w:val="22"/>
        </w:rPr>
        <w:t xml:space="preserve">§3 </w:t>
      </w:r>
    </w:p>
    <w:p w14:paraId="509EA200" w14:textId="5E882D77" w:rsidR="00AF549D" w:rsidRDefault="00A23A67">
      <w:pPr>
        <w:pStyle w:val="Akapitzlist"/>
        <w:numPr>
          <w:ilvl w:val="0"/>
          <w:numId w:val="3"/>
        </w:numPr>
        <w:spacing w:after="0" w:line="276" w:lineRule="auto"/>
        <w:rPr>
          <w:bCs/>
          <w:sz w:val="22"/>
        </w:rPr>
      </w:pPr>
      <w:r>
        <w:rPr>
          <w:sz w:val="22"/>
        </w:rPr>
        <w:t xml:space="preserve">Strony zgodnie oświadczają, że wynagrodzenie Wykonawcy </w:t>
      </w:r>
      <w:r w:rsidR="00F115C4">
        <w:rPr>
          <w:sz w:val="22"/>
        </w:rPr>
        <w:t xml:space="preserve">wskazane zostało w ofercie i </w:t>
      </w:r>
      <w:r>
        <w:rPr>
          <w:sz w:val="22"/>
        </w:rPr>
        <w:t xml:space="preserve">wynosi </w:t>
      </w:r>
      <w:r w:rsidR="00F115C4">
        <w:rPr>
          <w:bCs/>
          <w:sz w:val="22"/>
        </w:rPr>
        <w:t>netto</w:t>
      </w:r>
      <w:r>
        <w:rPr>
          <w:bCs/>
          <w:sz w:val="22"/>
        </w:rPr>
        <w:t xml:space="preserve">.................. zł (słownie: ........................................ złotych). </w:t>
      </w:r>
    </w:p>
    <w:p w14:paraId="70B9ACA5" w14:textId="50EAEA3B" w:rsidR="00AF549D" w:rsidRDefault="00A23A67">
      <w:pPr>
        <w:pStyle w:val="Akapitzlist"/>
        <w:numPr>
          <w:ilvl w:val="0"/>
          <w:numId w:val="3"/>
        </w:numPr>
        <w:spacing w:after="0" w:line="276" w:lineRule="auto"/>
        <w:rPr>
          <w:sz w:val="22"/>
        </w:rPr>
      </w:pPr>
      <w:r>
        <w:rPr>
          <w:sz w:val="22"/>
        </w:rPr>
        <w:t>W dacie wystawienia faktury, wszelkie kwoty określone w niniejszym paragrafie zostaną powiększone o podatek VAT, wedł</w:t>
      </w:r>
      <w:r>
        <w:rPr>
          <w:sz w:val="22"/>
        </w:rPr>
        <w:t xml:space="preserve">ug stawki z chwili wystawienia faktury. </w:t>
      </w:r>
    </w:p>
    <w:p w14:paraId="7769C653" w14:textId="60EE191D" w:rsidR="00AF549D" w:rsidRPr="00F115C4" w:rsidRDefault="00F115C4" w:rsidP="00F115C4">
      <w:pPr>
        <w:numPr>
          <w:ilvl w:val="0"/>
          <w:numId w:val="3"/>
        </w:numPr>
        <w:spacing w:after="0" w:line="276" w:lineRule="auto"/>
        <w:contextualSpacing/>
        <w:rPr>
          <w:sz w:val="22"/>
        </w:rPr>
      </w:pPr>
      <w:r>
        <w:rPr>
          <w:sz w:val="22"/>
        </w:rPr>
        <w:t>Wynagrodzenie wskazane w ust. 1</w:t>
      </w:r>
      <w:r w:rsidR="00A23A67">
        <w:rPr>
          <w:sz w:val="22"/>
        </w:rPr>
        <w:t xml:space="preserve"> pozostaje niezmienn</w:t>
      </w:r>
      <w:r>
        <w:rPr>
          <w:sz w:val="22"/>
        </w:rPr>
        <w:t>e</w:t>
      </w:r>
      <w:r w:rsidR="00A23A67">
        <w:rPr>
          <w:sz w:val="22"/>
        </w:rPr>
        <w:t xml:space="preserve"> przez cały okres obowiązywania umowy</w:t>
      </w:r>
      <w:r>
        <w:rPr>
          <w:sz w:val="22"/>
        </w:rPr>
        <w:t xml:space="preserve">, ma charakter ryczałtowy i </w:t>
      </w:r>
      <w:r w:rsidR="00A23A67" w:rsidRPr="00F115C4">
        <w:rPr>
          <w:sz w:val="22"/>
        </w:rPr>
        <w:t>obejmują wszelkie zobowiązania Zamawiającego</w:t>
      </w:r>
      <w:r>
        <w:rPr>
          <w:sz w:val="22"/>
        </w:rPr>
        <w:t xml:space="preserve"> </w:t>
      </w:r>
      <w:r w:rsidR="00A23A67" w:rsidRPr="00F115C4">
        <w:rPr>
          <w:sz w:val="22"/>
        </w:rPr>
        <w:t>w stosunku do Wykonawcy</w:t>
      </w:r>
      <w:r w:rsidR="00E71E3A">
        <w:rPr>
          <w:sz w:val="22"/>
        </w:rPr>
        <w:t>,</w:t>
      </w:r>
      <w:r w:rsidR="00A23A67" w:rsidRPr="00F115C4">
        <w:rPr>
          <w:sz w:val="22"/>
        </w:rPr>
        <w:t xml:space="preserve"> zawiera</w:t>
      </w:r>
      <w:r w:rsidR="00A23A67" w:rsidRPr="00F115C4">
        <w:rPr>
          <w:sz w:val="22"/>
        </w:rPr>
        <w:t xml:space="preserve"> ws</w:t>
      </w:r>
      <w:r w:rsidR="00A23A67" w:rsidRPr="00F115C4">
        <w:rPr>
          <w:sz w:val="22"/>
        </w:rPr>
        <w:t>zystkie koszty bezpośrednie  i pośrednie związane</w:t>
      </w:r>
      <w:r w:rsidR="00A23A67" w:rsidRPr="00F115C4">
        <w:rPr>
          <w:sz w:val="22"/>
        </w:rPr>
        <w:t xml:space="preserve"> z prawidłową realizacją przedmiotu umowy, w tym koszt transportu pod wskazany przez Zamawiającego adres</w:t>
      </w:r>
      <w:r w:rsidR="00A23A67" w:rsidRPr="00F115C4">
        <w:rPr>
          <w:sz w:val="22"/>
        </w:rPr>
        <w:t>,</w:t>
      </w:r>
      <w:r w:rsidR="00E71E3A">
        <w:rPr>
          <w:sz w:val="22"/>
        </w:rPr>
        <w:t xml:space="preserve"> </w:t>
      </w:r>
      <w:r w:rsidR="00A23A67" w:rsidRPr="00F115C4">
        <w:rPr>
          <w:sz w:val="22"/>
        </w:rPr>
        <w:t>wniesienie towaru i montaż we wskazan</w:t>
      </w:r>
      <w:r w:rsidR="00E71E3A">
        <w:rPr>
          <w:sz w:val="22"/>
        </w:rPr>
        <w:t>e przez Zamawiającego</w:t>
      </w:r>
      <w:r w:rsidR="00A23A67" w:rsidRPr="00F115C4">
        <w:rPr>
          <w:sz w:val="22"/>
        </w:rPr>
        <w:t xml:space="preserve"> miejsc</w:t>
      </w:r>
      <w:r w:rsidR="00E71E3A">
        <w:rPr>
          <w:sz w:val="22"/>
        </w:rPr>
        <w:t>e</w:t>
      </w:r>
      <w:r w:rsidR="00A23A67" w:rsidRPr="00F115C4">
        <w:rPr>
          <w:sz w:val="22"/>
        </w:rPr>
        <w:t xml:space="preserve">. </w:t>
      </w:r>
    </w:p>
    <w:p w14:paraId="2FEA6314" w14:textId="4FBE7F86" w:rsidR="00AF549D" w:rsidRDefault="00A23A67">
      <w:pPr>
        <w:numPr>
          <w:ilvl w:val="0"/>
          <w:numId w:val="3"/>
        </w:numPr>
        <w:spacing w:after="0" w:line="276" w:lineRule="auto"/>
        <w:contextualSpacing/>
        <w:rPr>
          <w:sz w:val="22"/>
        </w:rPr>
      </w:pPr>
      <w:r>
        <w:rPr>
          <w:sz w:val="22"/>
        </w:rPr>
        <w:t xml:space="preserve">Wszelkie prace lub czynności nieopisane w </w:t>
      </w:r>
      <w:r>
        <w:rPr>
          <w:sz w:val="22"/>
        </w:rPr>
        <w:t xml:space="preserve">niniejszej umowie, a niezbędne dla właściwego </w:t>
      </w:r>
      <w:r>
        <w:rPr>
          <w:sz w:val="22"/>
        </w:rPr>
        <w:t xml:space="preserve">i kompletnego wykonania przedmiotu umowy traktowane są jako oczywiste i Wykonawca potwierdza, iż zostały uwzględnione w podanych przez niego </w:t>
      </w:r>
      <w:r w:rsidR="00E71E3A">
        <w:rPr>
          <w:sz w:val="22"/>
        </w:rPr>
        <w:t xml:space="preserve">wynagrodzeniu wskazanym w ofercie. </w:t>
      </w:r>
      <w:r>
        <w:rPr>
          <w:sz w:val="22"/>
        </w:rPr>
        <w:t xml:space="preserve"> </w:t>
      </w:r>
    </w:p>
    <w:p w14:paraId="4DE7B2BB" w14:textId="77777777" w:rsidR="00AF549D" w:rsidRDefault="00A23A67">
      <w:pPr>
        <w:numPr>
          <w:ilvl w:val="0"/>
          <w:numId w:val="3"/>
        </w:numPr>
        <w:spacing w:after="0" w:line="276" w:lineRule="auto"/>
        <w:contextualSpacing/>
      </w:pPr>
      <w:r>
        <w:rPr>
          <w:sz w:val="22"/>
        </w:rPr>
        <w:t>Wynagrodzenie, o którym mowa w  ust</w:t>
      </w:r>
      <w:r>
        <w:rPr>
          <w:sz w:val="22"/>
        </w:rPr>
        <w:t>. 1 płatne będą przelewem na rachunek bankowy Wykonawcy wskazany na fakturze w ciągu 21 dni od daty otrzymania przez Zamawiającego prawidłowo wystawionej faktury na:</w:t>
      </w:r>
      <w:r>
        <w:rPr>
          <w:rFonts w:ascii="Cambria" w:hAnsi="Cambria" w:cs="Cambria"/>
          <w:sz w:val="20"/>
          <w:szCs w:val="20"/>
        </w:rPr>
        <w:t xml:space="preserve"> </w:t>
      </w:r>
    </w:p>
    <w:p w14:paraId="4CC0A02D" w14:textId="77777777" w:rsidR="00AF549D" w:rsidRDefault="00A23A67">
      <w:pPr>
        <w:spacing w:line="360" w:lineRule="auto"/>
        <w:ind w:left="1069" w:firstLine="0"/>
        <w:rPr>
          <w:rFonts w:cs="Cambria"/>
          <w:sz w:val="22"/>
        </w:rPr>
      </w:pPr>
      <w:r>
        <w:rPr>
          <w:rFonts w:cs="Cambria"/>
          <w:sz w:val="22"/>
        </w:rPr>
        <w:t>Nabywca:</w:t>
      </w:r>
    </w:p>
    <w:p w14:paraId="14CDBBF0" w14:textId="77777777" w:rsidR="00AF549D" w:rsidRDefault="00A23A67">
      <w:pPr>
        <w:spacing w:line="360" w:lineRule="auto"/>
        <w:ind w:left="1069" w:firstLine="0"/>
      </w:pPr>
      <w:r>
        <w:rPr>
          <w:rStyle w:val="Mocnowyrniony"/>
          <w:rFonts w:cs="Cambria"/>
          <w:sz w:val="22"/>
        </w:rPr>
        <w:t xml:space="preserve">Powiat Miechowski </w:t>
      </w:r>
    </w:p>
    <w:p w14:paraId="33AF94A5" w14:textId="77777777" w:rsidR="00AF549D" w:rsidRDefault="00A23A67">
      <w:pPr>
        <w:spacing w:line="360" w:lineRule="auto"/>
        <w:ind w:left="1069" w:firstLine="0"/>
      </w:pPr>
      <w:r>
        <w:rPr>
          <w:rStyle w:val="Mocnowyrniony"/>
          <w:rFonts w:cs="Cambria"/>
          <w:sz w:val="22"/>
        </w:rPr>
        <w:t>ul. Racławicka 12</w:t>
      </w:r>
    </w:p>
    <w:p w14:paraId="71E64917" w14:textId="77777777" w:rsidR="00AF549D" w:rsidRDefault="00A23A67">
      <w:pPr>
        <w:spacing w:line="360" w:lineRule="auto"/>
        <w:ind w:left="1069" w:firstLine="0"/>
      </w:pPr>
      <w:r>
        <w:rPr>
          <w:rStyle w:val="Mocnowyrniony"/>
          <w:rFonts w:cs="Cambria"/>
          <w:sz w:val="22"/>
        </w:rPr>
        <w:t xml:space="preserve">32-200 Miechów </w:t>
      </w:r>
    </w:p>
    <w:p w14:paraId="2A8EFEAD" w14:textId="77777777" w:rsidR="00AF549D" w:rsidRDefault="00A23A67">
      <w:pPr>
        <w:spacing w:line="360" w:lineRule="auto"/>
        <w:ind w:left="1069" w:firstLine="0"/>
      </w:pPr>
      <w:r>
        <w:rPr>
          <w:rStyle w:val="Mocnowyrniony"/>
          <w:rFonts w:cs="Cambria"/>
          <w:sz w:val="22"/>
        </w:rPr>
        <w:t>NIP-659-154-58-68</w:t>
      </w:r>
    </w:p>
    <w:p w14:paraId="4ACD0E7C" w14:textId="77777777" w:rsidR="00AF549D" w:rsidRDefault="00A23A67">
      <w:pPr>
        <w:spacing w:line="360" w:lineRule="auto"/>
        <w:ind w:left="1069" w:firstLine="0"/>
        <w:rPr>
          <w:rFonts w:cs="Cambria"/>
          <w:sz w:val="22"/>
        </w:rPr>
      </w:pPr>
      <w:r>
        <w:rPr>
          <w:rFonts w:cs="Cambria"/>
          <w:sz w:val="22"/>
        </w:rPr>
        <w:t>Odbiorca (płatnik):</w:t>
      </w:r>
    </w:p>
    <w:p w14:paraId="37B18A82" w14:textId="77777777" w:rsidR="00AF549D" w:rsidRDefault="00A23A67">
      <w:pPr>
        <w:spacing w:after="0" w:line="276" w:lineRule="auto"/>
        <w:ind w:left="360" w:firstLine="0"/>
        <w:contextualSpacing/>
        <w:jc w:val="left"/>
        <w:rPr>
          <w:rFonts w:cs="Cambria"/>
          <w:b/>
          <w:sz w:val="22"/>
        </w:rPr>
      </w:pPr>
      <w:r>
        <w:rPr>
          <w:rFonts w:cs="Cambria"/>
          <w:b/>
          <w:sz w:val="22"/>
        </w:rPr>
        <w:t xml:space="preserve">Dom Pomocy Społecznej w Miechowie </w:t>
      </w:r>
      <w:r>
        <w:rPr>
          <w:rFonts w:cs="Cambria"/>
          <w:b/>
          <w:sz w:val="22"/>
        </w:rPr>
        <w:br/>
        <w:t xml:space="preserve">ul. Warszawska 49 A, </w:t>
      </w:r>
      <w:r>
        <w:rPr>
          <w:rFonts w:cs="Cambria"/>
          <w:b/>
          <w:sz w:val="22"/>
        </w:rPr>
        <w:br/>
        <w:t>32-200 Miechów</w:t>
      </w:r>
    </w:p>
    <w:p w14:paraId="311B6070" w14:textId="77777777" w:rsidR="00AF549D" w:rsidRDefault="00A23A67">
      <w:pPr>
        <w:numPr>
          <w:ilvl w:val="0"/>
          <w:numId w:val="3"/>
        </w:numPr>
        <w:spacing w:after="0" w:line="276" w:lineRule="auto"/>
        <w:contextualSpacing/>
        <w:rPr>
          <w:sz w:val="22"/>
        </w:rPr>
      </w:pPr>
      <w:r>
        <w:rPr>
          <w:sz w:val="22"/>
        </w:rPr>
        <w:t xml:space="preserve">Wykonawca uprawniony będzie do wystawienia faktury z chwilą podpisania przez Strony protokołu odbioru. </w:t>
      </w:r>
    </w:p>
    <w:p w14:paraId="024F7FE8" w14:textId="77777777" w:rsidR="00AF549D" w:rsidRDefault="00A23A67">
      <w:pPr>
        <w:numPr>
          <w:ilvl w:val="0"/>
          <w:numId w:val="3"/>
        </w:numPr>
        <w:spacing w:after="0" w:line="276" w:lineRule="auto"/>
        <w:contextualSpacing/>
        <w:rPr>
          <w:sz w:val="22"/>
        </w:rPr>
      </w:pPr>
      <w:r>
        <w:rPr>
          <w:sz w:val="22"/>
        </w:rPr>
        <w:t>Za datę zapłaty faktury uznaje się dzień o</w:t>
      </w:r>
      <w:r>
        <w:rPr>
          <w:sz w:val="22"/>
        </w:rPr>
        <w:t xml:space="preserve">bciążenia konta Zamawiającego. </w:t>
      </w:r>
    </w:p>
    <w:p w14:paraId="3EEAAB3E" w14:textId="6559098B" w:rsidR="00AF549D" w:rsidRDefault="00A23A67">
      <w:pPr>
        <w:numPr>
          <w:ilvl w:val="0"/>
          <w:numId w:val="3"/>
        </w:numPr>
        <w:spacing w:after="0" w:line="276" w:lineRule="auto"/>
        <w:contextualSpacing/>
        <w:rPr>
          <w:sz w:val="22"/>
        </w:rPr>
      </w:pPr>
      <w:r>
        <w:rPr>
          <w:sz w:val="22"/>
        </w:rPr>
        <w:lastRenderedPageBreak/>
        <w:t>Strony zgodnie umawiają się, iż rachunek bankowy, wskazywany przez Wykonawcę, jako właściwy do uiszczenia płatności wynikających z Umowy i ujawniony na wystawionej przez Wykonawcę fakturze, na dzień każdej płatności wynikają</w:t>
      </w:r>
      <w:r>
        <w:rPr>
          <w:sz w:val="22"/>
        </w:rPr>
        <w:t>cej z Umowy znajdować się będzie</w:t>
      </w:r>
      <w:r w:rsidR="00E71E3A">
        <w:rPr>
          <w:sz w:val="22"/>
        </w:rPr>
        <w:t xml:space="preserve"> </w:t>
      </w:r>
      <w:r>
        <w:rPr>
          <w:sz w:val="22"/>
        </w:rPr>
        <w:t xml:space="preserve">w „Wykazie podmiotów zarejestrowanych jako podatnicy VAT, niezarejestrowanych oraz wykreślonych i przywróconych do rejestru VAT” prowadzonym przez Szefa Krajowej Administracji Skarbowej (zwany dalej „Wykazem”) jako </w:t>
      </w:r>
      <w:r>
        <w:rPr>
          <w:sz w:val="22"/>
        </w:rPr>
        <w:t>rachunek rozliczeniowy Wykonawcy. Strony zgodnie umawiają się, że w przypadku, gdy rachunek bankowy, wskazany przez Wykonawcę jako właściwy do uiszczenia płatności wynikających z wystawianych przez Wykonawcę w związku z Umową faktur (VAT), na dzień którejk</w:t>
      </w:r>
      <w:r>
        <w:rPr>
          <w:sz w:val="22"/>
        </w:rPr>
        <w:t>olwiek płatności wynikającej</w:t>
      </w:r>
      <w:r>
        <w:rPr>
          <w:sz w:val="22"/>
        </w:rPr>
        <w:t xml:space="preserve"> z Umowy nie będzie znajdować się w Wykazie jako rachunek rozliczeniowy Wykonawcy, Zamawiający jest uprawniony do wstrzymania płatności wierzytelności wynikających z faktur wystawionych przez Wykonawcę. W przypadku opisany</w:t>
      </w:r>
      <w:r>
        <w:rPr>
          <w:sz w:val="22"/>
        </w:rPr>
        <w:t>m w zdaniu poprzedzającym, płatność nastąpi nie później niż w terminie 10  (dziesięciu) dni od dnia poinformowania Zamawiającego</w:t>
      </w:r>
      <w:r w:rsidR="00E71E3A">
        <w:rPr>
          <w:sz w:val="22"/>
        </w:rPr>
        <w:t xml:space="preserve"> </w:t>
      </w:r>
      <w:r>
        <w:rPr>
          <w:sz w:val="22"/>
        </w:rPr>
        <w:t xml:space="preserve">o ujawnieniu rachunku bankowego w Wykazie lub wskazania innego rachunku ujawnionego </w:t>
      </w:r>
      <w:r>
        <w:rPr>
          <w:sz w:val="22"/>
        </w:rPr>
        <w:t>w Wykazie. Wstrzymanie płatnośc</w:t>
      </w:r>
      <w:r>
        <w:rPr>
          <w:sz w:val="22"/>
        </w:rPr>
        <w:t>i z podanych wyżej przyczyn, nie stanowi nieterminowości rodzącej obowiązek zapłaty przez Zamawiającego jakichkolwiek odsetek, w tym ustawowych za opóźnienie, ani nie daje podstawy do skorzystania przez Wykonawcę z jakichkolwiek  uprawnień wskazanych w Umo</w:t>
      </w:r>
      <w:r>
        <w:rPr>
          <w:sz w:val="22"/>
        </w:rPr>
        <w:t>wie.</w:t>
      </w:r>
    </w:p>
    <w:p w14:paraId="4BB839B3" w14:textId="77777777" w:rsidR="00AF549D" w:rsidRDefault="00AF549D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</w:p>
    <w:p w14:paraId="758A6024" w14:textId="77777777" w:rsidR="00AF549D" w:rsidRDefault="00A23A67">
      <w:pPr>
        <w:pStyle w:val="Nagwek1"/>
        <w:spacing w:after="0" w:line="276" w:lineRule="auto"/>
        <w:ind w:left="367" w:right="362" w:hanging="406"/>
        <w:contextualSpacing/>
      </w:pPr>
      <w:r>
        <w:rPr>
          <w:sz w:val="22"/>
        </w:rPr>
        <w:t xml:space="preserve">§4 </w:t>
      </w:r>
    </w:p>
    <w:p w14:paraId="5897364B" w14:textId="54DEBFA0" w:rsidR="00AF549D" w:rsidRDefault="00A23A67">
      <w:pPr>
        <w:pStyle w:val="Akapitzlist"/>
        <w:numPr>
          <w:ilvl w:val="0"/>
          <w:numId w:val="4"/>
        </w:numPr>
        <w:spacing w:after="0" w:line="276" w:lineRule="auto"/>
      </w:pPr>
      <w:r>
        <w:rPr>
          <w:sz w:val="22"/>
        </w:rPr>
        <w:t xml:space="preserve">Zamawiający w chwili odbioru towarów jest zobowiązany do zbadania, czy dostawa jest pod względem ilościowym i jakościowym zgodna z załączonymi dokumentami. </w:t>
      </w:r>
    </w:p>
    <w:p w14:paraId="3C0AC6C5" w14:textId="77777777" w:rsidR="00AF549D" w:rsidRDefault="00A23A67">
      <w:pPr>
        <w:pStyle w:val="Akapitzlist"/>
        <w:numPr>
          <w:ilvl w:val="0"/>
          <w:numId w:val="4"/>
        </w:numPr>
        <w:spacing w:after="0" w:line="276" w:lineRule="auto"/>
      </w:pPr>
      <w:r>
        <w:rPr>
          <w:sz w:val="22"/>
        </w:rPr>
        <w:t xml:space="preserve">Reklamacje zgłaszane będą Wykonawcy drogę elektroniczną na adres … w terminie 7 dni roboczych od daty stwierdzenia wady. </w:t>
      </w:r>
    </w:p>
    <w:p w14:paraId="04784026" w14:textId="77777777" w:rsidR="00AF549D" w:rsidRDefault="00A23A67">
      <w:pPr>
        <w:pStyle w:val="Akapitzlist"/>
        <w:numPr>
          <w:ilvl w:val="0"/>
          <w:numId w:val="4"/>
        </w:numPr>
        <w:spacing w:after="0" w:line="276" w:lineRule="auto"/>
        <w:rPr>
          <w:sz w:val="22"/>
        </w:rPr>
      </w:pPr>
      <w:r>
        <w:rPr>
          <w:sz w:val="22"/>
        </w:rPr>
        <w:t>W razie stwierdzenia wad ukrytych w dostarczonych towarach lub stwierdzenia, że dostarczone towary nie są zgodne z ofertą, a t</w:t>
      </w:r>
      <w:r>
        <w:rPr>
          <w:sz w:val="22"/>
        </w:rPr>
        <w:t>akże w razie stwierdzenia uszkodzenia ich w czasie transportu Zamawiający wyśle Wykonawcy niezwłocznie drogą elektroniczną na adres …. zawiadomienie wraz z protokołem stwierdzającym uszkodzenie.</w:t>
      </w:r>
    </w:p>
    <w:p w14:paraId="14419759" w14:textId="77777777" w:rsidR="00AF549D" w:rsidRDefault="00A23A67">
      <w:pPr>
        <w:pStyle w:val="Akapitzlist"/>
        <w:numPr>
          <w:ilvl w:val="0"/>
          <w:numId w:val="4"/>
        </w:numPr>
        <w:spacing w:after="0" w:line="276" w:lineRule="auto"/>
        <w:rPr>
          <w:sz w:val="22"/>
        </w:rPr>
      </w:pPr>
      <w:r>
        <w:rPr>
          <w:sz w:val="22"/>
        </w:rPr>
        <w:t xml:space="preserve">Wykonawca zobowiązuje się rozpatrzyć reklamację i dostarczyć </w:t>
      </w:r>
      <w:r>
        <w:rPr>
          <w:sz w:val="22"/>
        </w:rPr>
        <w:t>brakujące towary lub towary wolne od wad w terminie 3 dni roboczych od dnia zgłoszenia reklamacji do Wykonawcy.</w:t>
      </w:r>
    </w:p>
    <w:p w14:paraId="3357E4E2" w14:textId="77777777" w:rsidR="00AF549D" w:rsidRDefault="00AF549D">
      <w:pPr>
        <w:spacing w:after="0" w:line="276" w:lineRule="auto"/>
        <w:ind w:left="0" w:firstLine="0"/>
        <w:contextualSpacing/>
        <w:rPr>
          <w:sz w:val="22"/>
        </w:rPr>
      </w:pPr>
    </w:p>
    <w:p w14:paraId="4DF48ABE" w14:textId="77777777" w:rsidR="00AF549D" w:rsidRDefault="00A23A67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>
        <w:rPr>
          <w:sz w:val="22"/>
        </w:rPr>
        <w:t xml:space="preserve">§5 </w:t>
      </w:r>
    </w:p>
    <w:p w14:paraId="397B704B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</w:pPr>
      <w:r>
        <w:rPr>
          <w:sz w:val="22"/>
        </w:rPr>
        <w:t>Wykonawca udziela 24 miesięcznej gwarancji i rękojmi za wady fizyczne i prawne na towar licząc od daty podpisania przez Strony protokołu od</w:t>
      </w:r>
      <w:r>
        <w:rPr>
          <w:sz w:val="22"/>
        </w:rPr>
        <w:t xml:space="preserve">bioru.  </w:t>
      </w:r>
    </w:p>
    <w:p w14:paraId="4F8FBBD8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 xml:space="preserve">Gwarancja obejmuje wszystkie elementy dostarczonego sprzętu wraz z niezbędnym wyposażeniem z wyłączeniem materiałów eksploatacyjnych podlegających zużyciu podczas normalnej eksploatacji. W okresie gwarancji Wykonawca zapewnia serwis </w:t>
      </w:r>
      <w:r>
        <w:rPr>
          <w:rFonts w:cs="Cambria"/>
          <w:sz w:val="22"/>
        </w:rPr>
        <w:t>techniczny i nie może odmówić wymiany niesprawnej części na nową w przypadku, gdy jej naprawa nie gwarantuje prawidłowej pracy sprzętu.</w:t>
      </w:r>
    </w:p>
    <w:p w14:paraId="58263C10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W przypadku max. 3 napraw gwarancyjnych Wykonawca będzie zobowiązany dokonać jego wymiany na nowy, w pełni sprawny.</w:t>
      </w:r>
    </w:p>
    <w:p w14:paraId="4DDB0F8C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Wyko</w:t>
      </w:r>
      <w:r>
        <w:rPr>
          <w:rFonts w:cs="Cambria"/>
          <w:sz w:val="22"/>
        </w:rPr>
        <w:t xml:space="preserve">nawca zapewnia pełny, bezpłatny przegląd okresowy całego sprzętu na 1 miesiąc przed upływem terminu gwarancji. </w:t>
      </w:r>
    </w:p>
    <w:p w14:paraId="67F0509D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 xml:space="preserve">Zamawiający z tytułu rękojmi może żądać usunięcia wady, jeżeli ujawniła się ona w czasie trwania rękojmi. Zamawiający może wykonywać </w:t>
      </w:r>
      <w:r>
        <w:rPr>
          <w:rFonts w:cs="Cambria"/>
          <w:sz w:val="22"/>
        </w:rPr>
        <w:t>uprawnienia z tytułu rękojmi po upływie okresu trwania rękojmi, jeżeli zawiadomił Wykonawcę o wadzie przed jego upływem.</w:t>
      </w:r>
    </w:p>
    <w:p w14:paraId="09518050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Zamawiający może według swojego wyboru, wykonywać uprawnienia z tytułu rękojmi albo gwarancji.</w:t>
      </w:r>
    </w:p>
    <w:p w14:paraId="16B43869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lastRenderedPageBreak/>
        <w:t>Na podstawie uprawnień wynikających z ty</w:t>
      </w:r>
      <w:r>
        <w:rPr>
          <w:rFonts w:cs="Cambria"/>
          <w:sz w:val="22"/>
        </w:rPr>
        <w:t>tułu rękojmi lub gwarancji Zamawiający może żądać usunięcia wady, wyznaczając Wykonawcy w tym celu odpowiedni, technicznie uzasadniony termin z zagrożeniem, że po bezskutecznym upływie terminu może usunąć wady na koszt i ryzyko Wykonawcy wybierając w tym c</w:t>
      </w:r>
      <w:r>
        <w:rPr>
          <w:rFonts w:cs="Cambria"/>
          <w:sz w:val="22"/>
        </w:rPr>
        <w:t>elu dowolny podmiot. Koszty poniesione przez Zamawiającego z tego tytuły powiększone o kary umowne wynikające z przedmiotowej umowy, mogą być potrącane przez Zamawiającego z wierzytelności Wykonawcy lub Wykonawca zostanie obciążony na podstawie faktury VAT</w:t>
      </w:r>
      <w:r>
        <w:rPr>
          <w:rFonts w:cs="Cambria"/>
          <w:sz w:val="22"/>
        </w:rPr>
        <w:t xml:space="preserve"> wystawionej przez Zamawiającego.</w:t>
      </w:r>
    </w:p>
    <w:p w14:paraId="1AE4C23A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Czas reakcji serwisu (fizyczne stawienie się serwisanta w miejscu zainstalowania sprzętu i podjęcie czynności zmierzających do naprawy) powinno nastąpić max. w ciągu 72 godzin (pełne godziny) licząc od momentu zgłoszenia a</w:t>
      </w:r>
      <w:r>
        <w:rPr>
          <w:rFonts w:cs="Cambria"/>
          <w:sz w:val="22"/>
        </w:rPr>
        <w:t>warii (usterki).</w:t>
      </w:r>
    </w:p>
    <w:p w14:paraId="54FBF9BE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W przypadku konieczności transportu uszkodzonego sprzętu, transport na koszt własny zapewnia Wykonawca.</w:t>
      </w:r>
    </w:p>
    <w:p w14:paraId="61A8E396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Zgłoszenie awarii lub wady następuje telefonicznie/faxem na numer telefonu/faxu ……….……………..</w:t>
      </w:r>
    </w:p>
    <w:p w14:paraId="272FCB1C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W czasie obowiązywania udzielonej gwarancji</w:t>
      </w:r>
      <w:r>
        <w:rPr>
          <w:rFonts w:cs="Cambria"/>
          <w:sz w:val="22"/>
        </w:rPr>
        <w:t xml:space="preserve"> lub rękojmi Wykonawca na własny koszt dojeżdża do uszkodzonego sprzętu.</w:t>
      </w:r>
    </w:p>
    <w:p w14:paraId="6F8FADF0" w14:textId="77777777" w:rsidR="00AF549D" w:rsidRDefault="00A23A67">
      <w:pPr>
        <w:numPr>
          <w:ilvl w:val="0"/>
          <w:numId w:val="5"/>
        </w:numPr>
        <w:spacing w:after="80" w:line="276" w:lineRule="auto"/>
        <w:rPr>
          <w:sz w:val="22"/>
        </w:rPr>
      </w:pPr>
      <w:r>
        <w:rPr>
          <w:rFonts w:cs="Cambria"/>
          <w:sz w:val="22"/>
        </w:rPr>
        <w:t>W przypadku istotnej naprawy sprzętu, termin gwarancji oraz rękojmi całego sprzętu, o których mowa w ust. 1 i ust. 2, zaczyna swój bieg na nowo od daty zakończenia skutecznej naprawy.</w:t>
      </w:r>
      <w:r>
        <w:rPr>
          <w:rFonts w:cs="Cambria"/>
          <w:sz w:val="22"/>
        </w:rPr>
        <w:t xml:space="preserve">        W przypadku naprawy wiążącej się z wymianą części, termin gwarancji i rękojmi na wymienione części równy jest okresom, o których mowa w ust. 1 i ust. 2, i rozpoczyna swój bieg od daty wymiany części.</w:t>
      </w:r>
    </w:p>
    <w:p w14:paraId="7610B5F0" w14:textId="77777777" w:rsidR="00AF549D" w:rsidRDefault="00A23A67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>
        <w:rPr>
          <w:rFonts w:cs="Cambria"/>
          <w:iCs/>
          <w:sz w:val="22"/>
        </w:rPr>
        <w:t>Wykonawca na zlecenie Zamawiającego zapewni</w:t>
      </w:r>
      <w:r>
        <w:rPr>
          <w:rFonts w:cs="Cambria"/>
          <w:bCs/>
          <w:sz w:val="22"/>
        </w:rPr>
        <w:t xml:space="preserve"> odpł</w:t>
      </w:r>
      <w:r>
        <w:rPr>
          <w:rFonts w:cs="Cambria"/>
          <w:bCs/>
          <w:sz w:val="22"/>
        </w:rPr>
        <w:t>atny serwis pogwarancyjny przez okres 3 lat po ustaniu gwarancji.</w:t>
      </w:r>
    </w:p>
    <w:p w14:paraId="7A20ABCC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Reklamacje będą zgłaszane na adres mailowy …………….. lub na adres Wykonawcy wskazany   w komparycji niniejszej umowy.</w:t>
      </w:r>
    </w:p>
    <w:p w14:paraId="526BBBCD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Okres gwarancji lub rękojmi za wady, dla naprawionego lub wymienionego wad</w:t>
      </w:r>
      <w:r>
        <w:rPr>
          <w:sz w:val="22"/>
        </w:rPr>
        <w:t>liwego towaru, biegnie od nowa, w stosunku do naprawianego towaru od daty dostarczenia naprawionego towaru, zaś w przypadku wymiany towary na nowy od daty wymiany towaru.</w:t>
      </w:r>
    </w:p>
    <w:p w14:paraId="0A1089B5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 xml:space="preserve">W przypadku wykrycia w okresie trwania gwarancji, że dostarczony towar jest wadliwy, </w:t>
      </w:r>
      <w:r>
        <w:rPr>
          <w:sz w:val="22"/>
        </w:rPr>
        <w:t>Wykonawca zobowiązany będzie, według swojego uznania, dostarczyć Zamawiającemu towar wolny od wad lub towar naprawiony, w terminie 14 dni od daty złożenia przez Zamawiającego reklamacji. Zamawiający ma prawo obciążyć Wykonawcę kosztami wymiany wadliwego to</w:t>
      </w:r>
      <w:r>
        <w:rPr>
          <w:sz w:val="22"/>
        </w:rPr>
        <w:t>waru.</w:t>
      </w:r>
    </w:p>
    <w:p w14:paraId="377F9D40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 xml:space="preserve">Pod rygorem utraty praw z gwarancji Zamawiający zobowiązany jest zgłosić Dostawcy reklamację wraz z dokładnym opisem wadliwości reklamowanego towaru w terminie dwudziestu jeden dni roboczych od wykrycia wady. </w:t>
      </w:r>
    </w:p>
    <w:p w14:paraId="35C07871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Wykonawca dokonuje naprawy lub wymiany w</w:t>
      </w:r>
      <w:r>
        <w:rPr>
          <w:sz w:val="22"/>
        </w:rPr>
        <w:t>adliwego towaru w terminie 7 dni roboczych po otrzymaniu reklamacji wraz ze wszystkimi załącznikami. W uzasadnionych przypadkach i za zgodą Zamawiającego termin ten może zostać wydłużony.</w:t>
      </w:r>
    </w:p>
    <w:p w14:paraId="33D958E0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W przypadku braku naprawy lub wymiany wadliwego towaru przez Wykonaw</w:t>
      </w:r>
      <w:r>
        <w:rPr>
          <w:sz w:val="22"/>
        </w:rPr>
        <w:t>cę w terminie określonym w ust. 6 powyżej, Wykonawca wyraża niniejszym zgodę na zastępcze wykonanie usunięcia wady przez Zamawiającego, który może w tym celu zlecić wykonanie naprawy lub wymiany osobie trzeciej, a kosztami naprawy, niezależnie od kar umown</w:t>
      </w:r>
      <w:r>
        <w:rPr>
          <w:sz w:val="22"/>
        </w:rPr>
        <w:t>ych, obciążyć Wykonawcę.</w:t>
      </w:r>
    </w:p>
    <w:p w14:paraId="34334A57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Zamawiający  zobowiązany jest umożliwić Wykonawcy dostęp do reklamowanych towarów.</w:t>
      </w:r>
    </w:p>
    <w:p w14:paraId="2EB7B197" w14:textId="77777777" w:rsidR="00AF549D" w:rsidRDefault="00A23A67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>
        <w:rPr>
          <w:sz w:val="22"/>
        </w:rPr>
        <w:t>Niezależnie od uprawnień przysługujących Zamawiającemu z gwarancji, Zamawiający może korzystać z uprawnień wynikających z rękojmi za wady na zasadac</w:t>
      </w:r>
      <w:r>
        <w:rPr>
          <w:sz w:val="22"/>
        </w:rPr>
        <w:t xml:space="preserve">h wynikających z Kodeksu cywilnego. </w:t>
      </w:r>
    </w:p>
    <w:p w14:paraId="5824BA5B" w14:textId="77777777" w:rsidR="00AF549D" w:rsidRDefault="00A23A67">
      <w:pPr>
        <w:spacing w:after="0" w:line="276" w:lineRule="auto"/>
        <w:contextualSpacing/>
        <w:jc w:val="center"/>
      </w:pPr>
      <w:r>
        <w:rPr>
          <w:b/>
          <w:bCs/>
          <w:sz w:val="22"/>
        </w:rPr>
        <w:t>§ 6</w:t>
      </w:r>
    </w:p>
    <w:p w14:paraId="140E205C" w14:textId="77777777" w:rsidR="00AF549D" w:rsidRDefault="00A23A67">
      <w:pPr>
        <w:pStyle w:val="Akapitzlist"/>
        <w:numPr>
          <w:ilvl w:val="0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lastRenderedPageBreak/>
        <w:t>Zamawiający może zażądać od Wykonawcy zapłaty kar umownych w następujących przypadkach:</w:t>
      </w:r>
    </w:p>
    <w:p w14:paraId="7CFC2117" w14:textId="77777777" w:rsidR="00AF549D" w:rsidRDefault="00A23A67">
      <w:pPr>
        <w:pStyle w:val="Akapitzlist"/>
        <w:numPr>
          <w:ilvl w:val="1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 xml:space="preserve">w przypadku opóźnienia terminu dostawy o 2 dni robocze, względem terminu wskazanego w § 2 ust. 1 umowy karę umowną w wysokości 0,5 (pół) % wartości wynagrodzenia brutto wskazanego w § 3 ust.1 za każdy rozpoczęty dzień opóźnienia, </w:t>
      </w:r>
    </w:p>
    <w:p w14:paraId="6F8E6DFB" w14:textId="77777777" w:rsidR="00AF549D" w:rsidRDefault="00A23A67">
      <w:pPr>
        <w:pStyle w:val="Akapitzlist"/>
        <w:numPr>
          <w:ilvl w:val="1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 xml:space="preserve">w przypadku opóźnienia w </w:t>
      </w:r>
      <w:r>
        <w:rPr>
          <w:sz w:val="22"/>
        </w:rPr>
        <w:t xml:space="preserve">wymianie Towaru wadliwego na wolny od wad, w terminach uzgodnionych przez Strony, o ponad 2 dni robocze, karę umowną w wysokości 0,5 (pół) % wartości wynagrodzenia brutto wskazanego w § 3 ust.1 za każdy rozpoczęty dzień opóźnienia,  </w:t>
      </w:r>
    </w:p>
    <w:p w14:paraId="461E357D" w14:textId="77777777" w:rsidR="00AF549D" w:rsidRDefault="00A23A67">
      <w:pPr>
        <w:pStyle w:val="Akapitzlist"/>
        <w:numPr>
          <w:ilvl w:val="1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>w przypadku odstąpieni</w:t>
      </w:r>
      <w:r>
        <w:rPr>
          <w:sz w:val="22"/>
        </w:rPr>
        <w:t>a od Umowy przez którąkolwiek ze stron z przyczyn leżących po stronie Dostawcy, zapłaci on karę umowną w wysokości 20 (dwadzieścia) % wartości wynagrodzenia brutto wskazanego w § 3 ust. 1,</w:t>
      </w:r>
    </w:p>
    <w:p w14:paraId="0FF6C744" w14:textId="77777777" w:rsidR="00AF549D" w:rsidRDefault="00A23A67">
      <w:pPr>
        <w:pStyle w:val="Akapitzlist"/>
        <w:numPr>
          <w:ilvl w:val="0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>Kary umowne i odszkodowania należne Zamawiającemu od Wykonawcy będą</w:t>
      </w:r>
      <w:r>
        <w:rPr>
          <w:sz w:val="22"/>
        </w:rPr>
        <w:t xml:space="preserve"> płatne na rachunek bankowy wskazany przez Zamawiającego w terminie 10 dni od daty wystawienia noty  obciążeniowej.</w:t>
      </w:r>
    </w:p>
    <w:p w14:paraId="094740CA" w14:textId="77777777" w:rsidR="00AF549D" w:rsidRDefault="00A23A67">
      <w:pPr>
        <w:pStyle w:val="Akapitzlist"/>
        <w:numPr>
          <w:ilvl w:val="0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 xml:space="preserve">Zamawiający jest uprawniony do dochodzenia odszkodowania przenoszącego wysokość naliczonych kar umownych na zasadach ogólnych. </w:t>
      </w:r>
    </w:p>
    <w:p w14:paraId="0D8D4AFF" w14:textId="77777777" w:rsidR="00AF549D" w:rsidRDefault="00A23A67">
      <w:pPr>
        <w:pStyle w:val="Akapitzlist"/>
        <w:numPr>
          <w:ilvl w:val="0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 xml:space="preserve">Zamawiający </w:t>
      </w:r>
      <w:r>
        <w:rPr>
          <w:sz w:val="22"/>
        </w:rPr>
        <w:t xml:space="preserve"> ma prawo odstąpić od umowy, w przypadku, gdy:</w:t>
      </w:r>
    </w:p>
    <w:p w14:paraId="0082C24D" w14:textId="77777777" w:rsidR="00AF549D" w:rsidRDefault="00A23A67">
      <w:pPr>
        <w:pStyle w:val="Akapitzlist"/>
        <w:numPr>
          <w:ilvl w:val="1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>opóźnienie w dostawie towaru przekracza 3 dni, co nie narusza prawa Zamawiającego  do naliczenia kary umownej, w sposób wskazany w ust. 1 powyżej,</w:t>
      </w:r>
    </w:p>
    <w:p w14:paraId="3364B726" w14:textId="77777777" w:rsidR="00AF549D" w:rsidRDefault="00A23A67">
      <w:pPr>
        <w:pStyle w:val="Akapitzlist"/>
        <w:numPr>
          <w:ilvl w:val="1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 xml:space="preserve">w razie zaistnienia istotnej zmiany okoliczności powodującej, </w:t>
      </w:r>
      <w:r>
        <w:rPr>
          <w:sz w:val="22"/>
        </w:rPr>
        <w:t>że wykonanie umowy nie leży w interesie publicznym, w terminie 30 dni od powzięcia wiadomości o powyższych okolicznościach. W takim wypadku Wykonawca może żądać jedynie wynagrodzenia należnego mu z tytułu wykonania części umowy.</w:t>
      </w:r>
    </w:p>
    <w:p w14:paraId="39D308F8" w14:textId="77777777" w:rsidR="00AF549D" w:rsidRDefault="00A23A67">
      <w:pPr>
        <w:pStyle w:val="Akapitzlist"/>
        <w:numPr>
          <w:ilvl w:val="0"/>
          <w:numId w:val="7"/>
        </w:numPr>
        <w:spacing w:after="0" w:line="276" w:lineRule="auto"/>
        <w:rPr>
          <w:sz w:val="22"/>
        </w:rPr>
      </w:pPr>
      <w:r>
        <w:rPr>
          <w:sz w:val="22"/>
        </w:rPr>
        <w:t>Rozwiązanie, odstąpienie od</w:t>
      </w:r>
      <w:r>
        <w:rPr>
          <w:sz w:val="22"/>
        </w:rPr>
        <w:t xml:space="preserve"> Umowy z jakiegokolwiek powodu nie wpłynie na prawa i obowiązki Stron wynikające z Umowy, powstałe przed odstąpieniem od umowy, w szczególności Zamawiający ma prawo obciążyć Wykonawcę karami umownymi. </w:t>
      </w:r>
    </w:p>
    <w:p w14:paraId="700BE11A" w14:textId="77777777" w:rsidR="00AF549D" w:rsidRDefault="00AF549D">
      <w:pPr>
        <w:spacing w:after="0" w:line="276" w:lineRule="auto"/>
        <w:contextualSpacing/>
        <w:rPr>
          <w:sz w:val="22"/>
        </w:rPr>
      </w:pPr>
    </w:p>
    <w:p w14:paraId="12C7A439" w14:textId="77777777" w:rsidR="00AF549D" w:rsidRDefault="00A23A67">
      <w:pPr>
        <w:spacing w:after="0" w:line="276" w:lineRule="auto"/>
        <w:contextualSpacing/>
        <w:jc w:val="center"/>
        <w:rPr>
          <w:b/>
          <w:bCs/>
          <w:sz w:val="22"/>
        </w:rPr>
      </w:pPr>
      <w:r>
        <w:rPr>
          <w:b/>
          <w:bCs/>
          <w:sz w:val="22"/>
        </w:rPr>
        <w:t>§ 7</w:t>
      </w:r>
    </w:p>
    <w:p w14:paraId="0FF3E944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Strony zgodnie postanawiają, że Wykonawca nie moż</w:t>
      </w:r>
      <w:r>
        <w:rPr>
          <w:sz w:val="22"/>
        </w:rPr>
        <w:t>e bez uprzedniej zgody Zamawiającego przenieść ani zbyć wierzytelności wynikającej z niniejszej umowy na osobę trzecią.</w:t>
      </w:r>
    </w:p>
    <w:p w14:paraId="1B487EEB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Strony ustalają, że adresy wskazane w komparycji umowy są ich adresami do korespondencji (składania wszelkich oświadczeń woli i wiedzy).</w:t>
      </w:r>
      <w:r>
        <w:rPr>
          <w:sz w:val="22"/>
        </w:rPr>
        <w:t xml:space="preserve"> Strony zobowiązują się do wzajemnego informowania się o wszelkich zmianach ww. adresów pod rygorem uznania za skutecznie doręczoną korespondencję kierowaną na ostatni znany drugiej Stronie adres.</w:t>
      </w:r>
    </w:p>
    <w:p w14:paraId="4739AD1A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Wszelkie oświadczenia Stron dotyczące niniejszej Umowy mogą</w:t>
      </w:r>
      <w:r>
        <w:rPr>
          <w:sz w:val="22"/>
        </w:rPr>
        <w:t xml:space="preserve"> nastąpić wyłącznie za zgodą obu Stron wyrażoną w formie pisemnej pod rygorem nieważności, chyba że Strony w Umowie wyraźnie przewidziały inaczej. </w:t>
      </w:r>
    </w:p>
    <w:p w14:paraId="0AB28CF9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 xml:space="preserve">W sprawach nieuregulowanych niniejszą umową mają zastosowanie przepisy prawa polskiego.  </w:t>
      </w:r>
    </w:p>
    <w:p w14:paraId="7ED6EDB7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W przypadku powsta</w:t>
      </w:r>
      <w:r>
        <w:rPr>
          <w:sz w:val="22"/>
        </w:rPr>
        <w:t xml:space="preserve">nia sporu na tle realizacji niniejszej umowy Strony będą dążyły do polubownego uregulowania sporu, a po bezskutecznym wyczerpaniu tego sposobu poddadzą się pod orzecznictwo sądu powszechnego właściwego dla siedziby Zamawiającego.  </w:t>
      </w:r>
    </w:p>
    <w:p w14:paraId="166A8DB4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Klauzula RODO stanowi za</w:t>
      </w:r>
      <w:r>
        <w:rPr>
          <w:sz w:val="22"/>
        </w:rPr>
        <w:t xml:space="preserve">łącznik nr 2 do umowy. </w:t>
      </w:r>
    </w:p>
    <w:p w14:paraId="10CAEE90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>Jeśli którekolwiek z postanowień umowy jest nieważne, pozostałe jej postanowienia pozostają      w mocy.</w:t>
      </w:r>
    </w:p>
    <w:p w14:paraId="542EB851" w14:textId="77777777" w:rsidR="00AF549D" w:rsidRDefault="00A23A67">
      <w:pPr>
        <w:pStyle w:val="Akapitzlist"/>
        <w:numPr>
          <w:ilvl w:val="0"/>
          <w:numId w:val="6"/>
        </w:numPr>
        <w:spacing w:after="0" w:line="276" w:lineRule="auto"/>
        <w:rPr>
          <w:sz w:val="22"/>
        </w:rPr>
      </w:pPr>
      <w:r>
        <w:rPr>
          <w:sz w:val="22"/>
        </w:rPr>
        <w:t xml:space="preserve">Załączniki stanowią integralną część niniejszej umowy. </w:t>
      </w:r>
    </w:p>
    <w:p w14:paraId="1F61E97F" w14:textId="77777777" w:rsidR="00AF549D" w:rsidRDefault="00AF549D">
      <w:pPr>
        <w:pStyle w:val="Nagwek1"/>
        <w:spacing w:after="0" w:line="276" w:lineRule="auto"/>
        <w:ind w:left="367" w:right="0" w:hanging="406"/>
        <w:contextualSpacing/>
        <w:rPr>
          <w:sz w:val="22"/>
        </w:rPr>
      </w:pPr>
    </w:p>
    <w:p w14:paraId="0A478076" w14:textId="77777777" w:rsidR="00AF549D" w:rsidRDefault="00A23A67">
      <w:pPr>
        <w:pStyle w:val="Nagwek1"/>
        <w:spacing w:after="0" w:line="276" w:lineRule="auto"/>
        <w:ind w:left="367" w:right="0" w:hanging="406"/>
        <w:contextualSpacing/>
        <w:rPr>
          <w:sz w:val="22"/>
        </w:rPr>
      </w:pPr>
      <w:r>
        <w:rPr>
          <w:sz w:val="22"/>
        </w:rPr>
        <w:t>§ 8</w:t>
      </w:r>
    </w:p>
    <w:p w14:paraId="7417E1BE" w14:textId="77777777" w:rsidR="00AF549D" w:rsidRDefault="00A23A67">
      <w:pPr>
        <w:spacing w:after="0" w:line="276" w:lineRule="auto"/>
        <w:ind w:left="-15" w:firstLine="0"/>
        <w:contextualSpacing/>
        <w:rPr>
          <w:sz w:val="22"/>
        </w:rPr>
      </w:pPr>
      <w:r>
        <w:rPr>
          <w:sz w:val="22"/>
        </w:rPr>
        <w:t xml:space="preserve">Umowę sporządzono w 2 jednobrzmiących egzemplarzach, po jednym dla każdej ze Stron. </w:t>
      </w:r>
    </w:p>
    <w:p w14:paraId="533C1CAD" w14:textId="77777777" w:rsidR="00AF549D" w:rsidRDefault="00A23A67">
      <w:pPr>
        <w:spacing w:after="0" w:line="276" w:lineRule="auto"/>
        <w:ind w:left="0" w:firstLine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 w14:paraId="4424ECFE" w14:textId="77777777" w:rsidR="00AF549D" w:rsidRDefault="00A23A67">
      <w:pPr>
        <w:spacing w:after="0" w:line="276" w:lineRule="auto"/>
        <w:ind w:left="0" w:firstLine="0"/>
        <w:contextualSpacing/>
        <w:jc w:val="left"/>
        <w:rPr>
          <w:sz w:val="22"/>
        </w:rPr>
      </w:pPr>
      <w:r>
        <w:rPr>
          <w:sz w:val="22"/>
        </w:rPr>
        <w:lastRenderedPageBreak/>
        <w:t xml:space="preserve"> </w:t>
      </w:r>
    </w:p>
    <w:p w14:paraId="57A4A570" w14:textId="77777777" w:rsidR="00AF549D" w:rsidRDefault="00A23A67">
      <w:pPr>
        <w:spacing w:after="0" w:line="276" w:lineRule="auto"/>
        <w:ind w:left="0" w:firstLine="0"/>
        <w:contextualSpacing/>
        <w:jc w:val="left"/>
        <w:rPr>
          <w:sz w:val="22"/>
        </w:rPr>
      </w:pPr>
      <w:r>
        <w:rPr>
          <w:sz w:val="22"/>
        </w:rPr>
        <w:t xml:space="preserve"> </w:t>
      </w:r>
    </w:p>
    <w:p w14:paraId="626B995F" w14:textId="77777777" w:rsidR="00AF549D" w:rsidRDefault="00A23A67">
      <w:pPr>
        <w:spacing w:after="0" w:line="276" w:lineRule="auto"/>
        <w:ind w:left="10" w:right="711" w:hanging="10"/>
        <w:contextualSpacing/>
        <w:jc w:val="right"/>
        <w:rPr>
          <w:sz w:val="22"/>
        </w:rPr>
      </w:pPr>
      <w:r>
        <w:rPr>
          <w:sz w:val="22"/>
        </w:rPr>
        <w:t xml:space="preserve">ZAMAWIAJĄCY:                                                                    WYKONAWCA:                           </w:t>
      </w:r>
    </w:p>
    <w:p w14:paraId="54E7A9A0" w14:textId="77777777" w:rsidR="00AF549D" w:rsidRDefault="00A23A67">
      <w:pPr>
        <w:spacing w:after="0" w:line="276" w:lineRule="auto"/>
        <w:ind w:left="0" w:firstLine="0"/>
        <w:contextualSpacing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sectPr w:rsidR="00AF549D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D2474"/>
    <w:multiLevelType w:val="multilevel"/>
    <w:tmpl w:val="3E2804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5E2E5C"/>
    <w:multiLevelType w:val="multilevel"/>
    <w:tmpl w:val="62DAD0B6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bCs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" w15:restartNumberingAfterBreak="0">
    <w:nsid w:val="09EF4FC7"/>
    <w:multiLevelType w:val="multilevel"/>
    <w:tmpl w:val="81CAAF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497DF2"/>
    <w:multiLevelType w:val="multilevel"/>
    <w:tmpl w:val="229C2F12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4" w15:restartNumberingAfterBreak="0">
    <w:nsid w:val="442A5462"/>
    <w:multiLevelType w:val="multilevel"/>
    <w:tmpl w:val="0D92F3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38737E"/>
    <w:multiLevelType w:val="multilevel"/>
    <w:tmpl w:val="FBA44A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651D89"/>
    <w:multiLevelType w:val="multilevel"/>
    <w:tmpl w:val="98E4118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6C996FD7"/>
    <w:multiLevelType w:val="multilevel"/>
    <w:tmpl w:val="923EC8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49D"/>
    <w:rsid w:val="003E6C33"/>
    <w:rsid w:val="00A23A67"/>
    <w:rsid w:val="00AF549D"/>
    <w:rsid w:val="00E71E3A"/>
    <w:rsid w:val="00F1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E050E"/>
  <w15:docId w15:val="{1FC45EFE-732B-442C-A05F-F0EA5A7CC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9">
    <w:name w:val="ListLabel 1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00">
    <w:name w:val="ListLabel 2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1">
    <w:name w:val="ListLabel 2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2">
    <w:name w:val="ListLabel 2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3">
    <w:name w:val="ListLabel 2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4">
    <w:name w:val="ListLabel 2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5">
    <w:name w:val="ListLabel 2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6">
    <w:name w:val="ListLabel 2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7">
    <w:name w:val="ListLabel 2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8">
    <w:name w:val="ListLabel 2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09">
    <w:name w:val="ListLabel 2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0">
    <w:name w:val="ListLabel 2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1">
    <w:name w:val="ListLabel 2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2">
    <w:name w:val="ListLabel 2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3">
    <w:name w:val="ListLabel 2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4">
    <w:name w:val="ListLabel 2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5">
    <w:name w:val="ListLabel 2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6">
    <w:name w:val="ListLabel 2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7">
    <w:name w:val="ListLabel 2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18">
    <w:name w:val="ListLabel 2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9">
    <w:name w:val="ListLabel 2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0">
    <w:name w:val="ListLabel 2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1">
    <w:name w:val="ListLabel 2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2">
    <w:name w:val="ListLabel 2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3">
    <w:name w:val="ListLabel 2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4">
    <w:name w:val="ListLabel 2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5">
    <w:name w:val="ListLabel 2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6">
    <w:name w:val="ListLabel 2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27">
    <w:name w:val="ListLabel 2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8">
    <w:name w:val="ListLabel 2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9">
    <w:name w:val="ListLabel 2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0">
    <w:name w:val="ListLabel 2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1">
    <w:name w:val="ListLabel 2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2">
    <w:name w:val="ListLabel 2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3">
    <w:name w:val="ListLabel 2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4">
    <w:name w:val="ListLabel 2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5">
    <w:name w:val="ListLabel 2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36">
    <w:name w:val="ListLabel 2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7">
    <w:name w:val="ListLabel 2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8">
    <w:name w:val="ListLabel 2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9">
    <w:name w:val="ListLabel 2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0">
    <w:name w:val="ListLabel 2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1">
    <w:name w:val="ListLabel 2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2">
    <w:name w:val="ListLabel 2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3">
    <w:name w:val="ListLabel 2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4">
    <w:name w:val="ListLabel 2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45">
    <w:name w:val="ListLabel 2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6">
    <w:name w:val="ListLabel 2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7">
    <w:name w:val="ListLabel 2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8">
    <w:name w:val="ListLabel 2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9">
    <w:name w:val="ListLabel 2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0">
    <w:name w:val="ListLabel 2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1">
    <w:name w:val="ListLabel 2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2">
    <w:name w:val="ListLabel 2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3">
    <w:name w:val="ListLabel 2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54">
    <w:name w:val="ListLabel 2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5">
    <w:name w:val="ListLabel 2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6">
    <w:name w:val="ListLabel 2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7">
    <w:name w:val="ListLabel 2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8">
    <w:name w:val="ListLabel 2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9">
    <w:name w:val="ListLabel 2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0">
    <w:name w:val="ListLabel 2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1">
    <w:name w:val="ListLabel 2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2">
    <w:name w:val="ListLabel 2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63">
    <w:name w:val="ListLabel 2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4">
    <w:name w:val="ListLabel 2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5">
    <w:name w:val="ListLabel 2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6">
    <w:name w:val="ListLabel 2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7">
    <w:name w:val="ListLabel 2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8">
    <w:name w:val="ListLabel 2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9">
    <w:name w:val="ListLabel 2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0">
    <w:name w:val="ListLabel 2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1">
    <w:name w:val="ListLabel 271"/>
    <w:qFormat/>
    <w:rPr>
      <w:rFonts w:eastAsia="Times New Roman" w:cs="Times New Roman"/>
      <w:b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72">
    <w:name w:val="ListLabel 2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3">
    <w:name w:val="ListLabel 2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5">
    <w:name w:val="ListLabel 2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6">
    <w:name w:val="ListLabel 2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7">
    <w:name w:val="ListLabel 2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8">
    <w:name w:val="ListLabel 2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9">
    <w:name w:val="ListLabel 2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0">
    <w:name w:val="ListLabel 2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81">
    <w:name w:val="ListLabel 2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6">
    <w:name w:val="ListLabel 2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7">
    <w:name w:val="ListLabel 2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8">
    <w:name w:val="ListLabel 2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9">
    <w:name w:val="ListLabel 2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0">
    <w:name w:val="ListLabel 2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1">
    <w:name w:val="ListLabel 2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2">
    <w:name w:val="ListLabel 2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3">
    <w:name w:val="ListLabel 2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5">
    <w:name w:val="ListLabel 2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6">
    <w:name w:val="ListLabel 2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7">
    <w:name w:val="ListLabel 2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8">
    <w:name w:val="ListLabel 2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9">
    <w:name w:val="ListLabel 2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0">
    <w:name w:val="ListLabel 3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1">
    <w:name w:val="ListLabel 3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2">
    <w:name w:val="ListLabel 3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3">
    <w:name w:val="ListLabel 3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4">
    <w:name w:val="ListLabel 3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5">
    <w:name w:val="ListLabel 3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6">
    <w:name w:val="ListLabel 3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7">
    <w:name w:val="ListLabel 307"/>
    <w:qFormat/>
    <w:rPr>
      <w:rFonts w:eastAsia="Times New Roman" w:cs="Times New Roman"/>
      <w:b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08">
    <w:name w:val="ListLabel 3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9">
    <w:name w:val="ListLabel 3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2">
    <w:name w:val="ListLabel 3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3">
    <w:name w:val="ListLabel 3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4">
    <w:name w:val="ListLabel 3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5">
    <w:name w:val="ListLabel 3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6">
    <w:name w:val="ListLabel 3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17">
    <w:name w:val="ListLabel 3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8">
    <w:name w:val="ListLabel 3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1">
    <w:name w:val="ListLabel 3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2">
    <w:name w:val="ListLabel 3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3">
    <w:name w:val="ListLabel 3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4">
    <w:name w:val="ListLabel 3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5">
    <w:name w:val="ListLabel 325"/>
    <w:qFormat/>
    <w:rPr>
      <w:rFonts w:eastAsia="Times New Roman" w:cs="Times New Roman"/>
      <w:b w:val="0"/>
      <w:bCs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26">
    <w:name w:val="ListLabel 3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7">
    <w:name w:val="ListLabel 3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8">
    <w:name w:val="ListLabel 3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9">
    <w:name w:val="ListLabel 3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0">
    <w:name w:val="ListLabel 3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2">
    <w:name w:val="ListLabel 3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3">
    <w:name w:val="ListLabel 3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Mocnowyrniony">
    <w:name w:val="Mocno wyróżniony"/>
    <w:qFormat/>
    <w:rPr>
      <w:rFonts w:cs="Times New Roman"/>
      <w:b/>
      <w:bCs/>
    </w:rPr>
  </w:style>
  <w:style w:type="character" w:customStyle="1" w:styleId="WW8Num5z0">
    <w:name w:val="WW8Num5z0"/>
    <w:qFormat/>
    <w:rPr>
      <w:rFonts w:ascii="Cambria" w:hAnsi="Cambria" w:cs="Arial"/>
      <w:bCs/>
      <w:i w:val="0"/>
      <w:sz w:val="20"/>
      <w:szCs w:val="20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uiPriority w:val="34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numbering" w:customStyle="1" w:styleId="WW8Num5">
    <w:name w:val="WW8Num5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2176</Words>
  <Characters>13056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Siwiec&amp;Pokluda Adwokaci, Radcowie Prawni Sp.p.</cp:lastModifiedBy>
  <cp:revision>2</cp:revision>
  <cp:lastPrinted>2020-12-30T13:32:00Z</cp:lastPrinted>
  <dcterms:created xsi:type="dcterms:W3CDTF">2021-07-22T07:20:00Z</dcterms:created>
  <dcterms:modified xsi:type="dcterms:W3CDTF">2021-07-22T07:20:00Z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