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pPr>
      <w:r>
        <w:rPr>
          <w:b/>
          <w:sz w:val="22"/>
        </w:rPr>
        <w:t xml:space="preserve">na </w:t>
      </w:r>
      <w:r>
        <w:rPr>
          <w:rFonts w:cs="Times New Roman"/>
          <w:b/>
          <w:bCs/>
          <w:sz w:val="22"/>
          <w:szCs w:val="22"/>
        </w:rPr>
        <w:t xml:space="preserve">zakup  i dostawę  pościeli, ręczników i piżam </w:t>
      </w:r>
    </w:p>
    <w:p>
      <w:pPr>
        <w:pStyle w:val="Normal"/>
        <w:spacing w:lineRule="auto" w:line="276" w:before="0" w:after="0"/>
        <w:ind w:left="612" w:right="540" w:hanging="10"/>
        <w:contextualSpacing/>
        <w:jc w:val="center"/>
        <w:rPr/>
      </w:pPr>
      <w:r>
        <w:rPr>
          <w:rFonts w:cs="Times New Roman"/>
          <w:b/>
          <w:bCs/>
          <w:sz w:val="22"/>
          <w:szCs w:val="22"/>
        </w:rPr>
        <w:t>do Domu Pomocy Społecznej w Miechowie</w:t>
      </w:r>
      <w:r>
        <w:rPr>
          <w:b/>
          <w:sz w:val="22"/>
        </w:rPr>
        <w:t xml:space="preserv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spacing w:lineRule="auto" w:line="276" w:before="0" w:after="0"/>
        <w:ind w:left="0" w:hanging="0"/>
        <w:contextualSpacing/>
        <w:jc w:val="both"/>
        <w:rPr/>
      </w:pPr>
      <w:r>
        <w:rPr>
          <w:color w:val="auto"/>
          <w:sz w:val="22"/>
        </w:rPr>
        <w:t xml:space="preserve">W wyniku dokonania przez Zamawiającego wyboru oferty Wykonawcy w trakcie postępowania          o udzielenie zamówienia publicznego na dostawę </w:t>
      </w:r>
      <w:r>
        <w:rPr>
          <w:color w:val="auto"/>
          <w:sz w:val="22"/>
        </w:rPr>
        <w:t>pościeli, ręczników i piżam d</w:t>
      </w:r>
      <w:r>
        <w:rPr>
          <w:color w:val="auto"/>
          <w:sz w:val="22"/>
        </w:rPr>
        <w:t xml:space="preserve">o Domu Pomocy Społecznej w Miechowie w wyniku przeprowadzonego postępowania w trybie art. </w:t>
      </w:r>
      <w:r>
        <w:rPr>
          <w:rFonts w:cs="Times New Roman"/>
          <w:color w:val="auto"/>
          <w:sz w:val="22"/>
          <w:szCs w:val="22"/>
        </w:rPr>
        <w:t>1 pkt. 1 ustawy       z dnia 11.09.2019 roku Prawo zamówień publicznych  ( Dz. U. 2019, poz. 2019 ze zm.)</w:t>
      </w:r>
      <w:r>
        <w:rPr>
          <w:color w:val="auto"/>
          <w:sz w:val="22"/>
        </w:rPr>
        <w:t>.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pPr>
      <w:r>
        <w:rPr>
          <w:sz w:val="22"/>
        </w:rPr>
        <w:t xml:space="preserve">Wykonawca zobowiązuje się do dostawy </w:t>
      </w:r>
      <w:r>
        <w:rPr>
          <w:sz w:val="22"/>
        </w:rPr>
        <w:t>pościeli, ręczników i piżam</w:t>
      </w:r>
      <w:r>
        <w:rPr>
          <w:sz w:val="22"/>
        </w:rPr>
        <w:t xml:space="preserve"> do siedziby Zamawiającego przy ul. Warszawskiej 49A w Miechowie, zwane dalej „ towarem” bądź „ produktem”.</w:t>
      </w:r>
    </w:p>
    <w:p>
      <w:pPr>
        <w:pStyle w:val="Normal"/>
        <w:numPr>
          <w:ilvl w:val="0"/>
          <w:numId w:val="1"/>
        </w:numPr>
        <w:spacing w:lineRule="auto" w:line="276" w:before="0" w:after="0"/>
        <w:ind w:left="360" w:hanging="360"/>
        <w:contextualSpacing/>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pPr>
      <w:r>
        <w:rPr>
          <w:sz w:val="22"/>
        </w:rPr>
        <w:t xml:space="preserve">Strony zgodnie ustalają, że towar zostanie dostarczony w terminie od daty zawarcia umowy </w:t>
      </w:r>
      <w:r>
        <w:rPr>
          <w:bCs/>
          <w:sz w:val="22"/>
        </w:rPr>
        <w:t>do dnia 2</w:t>
      </w:r>
      <w:r>
        <w:rPr>
          <w:bCs/>
          <w:sz w:val="22"/>
        </w:rPr>
        <w:t>7</w:t>
      </w:r>
      <w:r>
        <w:rPr>
          <w:bCs/>
          <w:sz w:val="22"/>
        </w:rPr>
        <w:t>.07.2021 r.</w:t>
      </w:r>
    </w:p>
    <w:p>
      <w:pPr>
        <w:pStyle w:val="Normal"/>
        <w:numPr>
          <w:ilvl w:val="0"/>
          <w:numId w:val="2"/>
        </w:numPr>
        <w:spacing w:lineRule="auto" w:line="276" w:before="0" w:after="0"/>
        <w:ind w:left="396" w:hanging="396"/>
        <w:contextualSpacing/>
        <w:rPr>
          <w:sz w:val="22"/>
        </w:rPr>
      </w:pPr>
      <w:r>
        <w:rPr>
          <w:sz w:val="22"/>
        </w:rPr>
        <w:t xml:space="preserve">Dostawa powinna nastąpić do miejsca wskazanego w § 1 ust.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pPr>
      <w:r>
        <w:rPr>
          <w:sz w:val="22"/>
        </w:rPr>
        <w:t xml:space="preserve">Wykonawca gwarantuje jakość dostarczanego towaru. Na żądanie Zamawiającego Wykonawca zobowiązuje się przedłożyć stosowne dokumenty, m.in. certyfikaty jakości, atesty dopuszczające produkt na rynek polski i inne podobne. </w:t>
      </w:r>
    </w:p>
    <w:p>
      <w:pPr>
        <w:pStyle w:val="Normal"/>
        <w:numPr>
          <w:ilvl w:val="0"/>
          <w:numId w:val="2"/>
        </w:numPr>
        <w:spacing w:lineRule="auto" w:line="276" w:before="0" w:after="0"/>
        <w:ind w:left="396" w:hanging="396"/>
        <w:contextualSpacing/>
        <w:rPr/>
      </w:pPr>
      <w:r>
        <w:rPr>
          <w:sz w:val="22"/>
        </w:rPr>
        <w:t xml:space="preserve">Z chwilą podpisania protokołu odbioru na Zamawiającego  przechodzi ryzyko utraty lub uszkodzenia towarów. </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pPr>
      <w:r>
        <w:rPr>
          <w:sz w:val="22"/>
        </w:rPr>
        <w:t xml:space="preserve">§5 </w:t>
      </w:r>
    </w:p>
    <w:p>
      <w:pPr>
        <w:pStyle w:val="ListParagraph"/>
        <w:numPr>
          <w:ilvl w:val="0"/>
          <w:numId w:val="6"/>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6"/>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6"/>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6"/>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6"/>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6"/>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6"/>
        </w:numPr>
        <w:spacing w:lineRule="auto" w:line="276" w:before="0" w:after="0"/>
        <w:contextualSpacing/>
        <w:rPr>
          <w:sz w:val="22"/>
        </w:rPr>
      </w:pPr>
      <w:r>
        <w:rPr>
          <w:sz w:val="22"/>
        </w:rPr>
        <w:t>Zamawiający  ma prawo odstąpić od umowy, w przypadku, gdy:</w:t>
      </w:r>
    </w:p>
    <w:p>
      <w:pPr>
        <w:pStyle w:val="ListParagraph"/>
        <w:numPr>
          <w:ilvl w:val="1"/>
          <w:numId w:val="6"/>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6"/>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6"/>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rPr>
          <w:sz w:val="22"/>
        </w:rPr>
      </w:pPr>
      <w:r>
        <w:rPr>
          <w:sz w:val="22"/>
        </w:rPr>
      </w:r>
    </w:p>
    <w:p>
      <w:pPr>
        <w:pStyle w:val="Normal"/>
        <w:spacing w:lineRule="auto" w:line="276" w:before="0" w:after="0"/>
        <w:contextualSpacing/>
        <w:jc w:val="center"/>
        <w:rPr/>
      </w:pPr>
      <w:r>
        <w:rPr>
          <w:b/>
          <w:bCs/>
          <w:sz w:val="22"/>
        </w:rPr>
        <w:t xml:space="preserve">§ </w:t>
      </w:r>
      <w:r>
        <w:rPr>
          <w:b/>
          <w:bCs/>
          <w:sz w:val="22"/>
        </w:rPr>
        <w:t>6</w:t>
      </w:r>
    </w:p>
    <w:p>
      <w:pPr>
        <w:pStyle w:val="ListParagraph"/>
        <w:numPr>
          <w:ilvl w:val="0"/>
          <w:numId w:val="5"/>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5"/>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5"/>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5"/>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5"/>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5"/>
        </w:numPr>
        <w:spacing w:lineRule="auto" w:line="276" w:before="0" w:after="0"/>
        <w:contextualSpacing/>
        <w:rPr>
          <w:sz w:val="22"/>
        </w:rPr>
      </w:pPr>
      <w:r>
        <w:rPr>
          <w:sz w:val="22"/>
        </w:rPr>
        <w:t xml:space="preserve">Klauzula RODO stanowi załącznik nr 2 do umowy. </w:t>
      </w:r>
    </w:p>
    <w:p>
      <w:pPr>
        <w:pStyle w:val="ListParagraph"/>
        <w:numPr>
          <w:ilvl w:val="0"/>
          <w:numId w:val="5"/>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5"/>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sz w:val="22"/>
        </w:rPr>
      </w:r>
    </w:p>
    <w:p>
      <w:pPr>
        <w:pStyle w:val="Nagwek1"/>
        <w:spacing w:lineRule="auto" w:line="276" w:before="0" w:after="0"/>
        <w:ind w:left="367" w:right="0" w:hanging="406"/>
        <w:contextualSpacing/>
        <w:rPr/>
      </w:pPr>
      <w:r>
        <w:rPr>
          <w:sz w:val="22"/>
        </w:rPr>
        <w:t xml:space="preserve">§ </w:t>
      </w:r>
      <w:r>
        <w:rPr>
          <w:sz w:val="22"/>
        </w:rPr>
        <w:t>7</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type w:val="nextPage"/>
      <w:pgSz w:w="11906" w:h="16838"/>
      <w:pgMar w:left="1419" w:right="1414" w:header="0" w:top="1889"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8">
    <w:name w:val="ListLabel 29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9">
    <w:name w:val="ListLabel 2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0">
    <w:name w:val="ListLabel 3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1">
    <w:name w:val="ListLabel 3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2">
    <w:name w:val="ListLabel 3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3">
    <w:name w:val="ListLabel 3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4">
    <w:name w:val="ListLabel 3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5">
    <w:name w:val="ListLabel 3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6">
    <w:name w:val="ListLabel 3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7">
    <w:name w:val="ListLabel 307"/>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08">
    <w:name w:val="ListLabel 3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9">
    <w:name w:val="ListLabel 3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0">
    <w:name w:val="ListLabel 3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1">
    <w:name w:val="ListLabel 3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2">
    <w:name w:val="ListLabel 3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3">
    <w:name w:val="ListLabel 3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4">
    <w:name w:val="ListLabel 3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5">
    <w:name w:val="ListLabel 3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6">
    <w:name w:val="ListLabel 31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17">
    <w:name w:val="ListLabel 3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8">
    <w:name w:val="ListLabel 3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9">
    <w:name w:val="ListLabel 3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0">
    <w:name w:val="ListLabel 3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1">
    <w:name w:val="ListLabel 3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2">
    <w:name w:val="ListLabel 3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3">
    <w:name w:val="ListLabel 3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4">
    <w:name w:val="ListLabel 3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5">
    <w:name w:val="ListLabel 325"/>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26">
    <w:name w:val="ListLabel 3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7">
    <w:name w:val="ListLabel 3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8">
    <w:name w:val="ListLabel 3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9">
    <w:name w:val="ListLabel 3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0">
    <w:name w:val="ListLabel 3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1">
    <w:name w:val="ListLabel 3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2">
    <w:name w:val="ListLabel 3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3">
    <w:name w:val="ListLabel 333"/>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val="pl-PL" w:eastAsia="en-US"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Application>LibreOffice/6.1.3.2$Windows_x86 LibreOffice_project/86daf60bf00efa86ad547e59e09d6bb77c699acb</Application>
  <Pages>4</Pages>
  <Words>1450</Words>
  <Characters>9081</Characters>
  <CharactersWithSpaces>10700</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2021-07-15T14:26:11Z</dcterms:modified>
  <cp:revision>39</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