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r>
    </w:p>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ochrony indywidualnej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sz w:val="22"/>
        </w:rPr>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środków ochrony indywidualnej do siedziby Zamawiającego przy ul. Warszawskiej 49A w Miechowie, zwane dalej „ towarem” bądź „ produktem”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 xml:space="preserve">do dnia </w:t>
      </w:r>
      <w:r>
        <w:rPr>
          <w:bCs/>
          <w:sz w:val="22"/>
        </w:rPr>
        <w:t>29.06.2021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sz w:val="22"/>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headerReference w:type="default" r:id="rId2"/>
      <w:type w:val="nextPage"/>
      <w:pgSz w:w="11906" w:h="16838"/>
      <w:pgMar w:left="1419" w:right="1414" w:header="1889" w:top="2734"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keepNext w:val="true"/>
      <w:spacing w:before="240" w:after="120"/>
      <w:rPr/>
    </w:pPr>
    <w:r>
      <w:rPr/>
      <w:drawing>
        <wp:anchor behindDoc="1" distT="0" distB="0" distL="0" distR="0" simplePos="0" locked="0" layoutInCell="1" allowOverlap="1" relativeHeight="6">
          <wp:simplePos x="0" y="0"/>
          <wp:positionH relativeFrom="column">
            <wp:align>center</wp:align>
          </wp:positionH>
          <wp:positionV relativeFrom="paragraph">
            <wp:posOffset>635</wp:posOffset>
          </wp:positionV>
          <wp:extent cx="4876800" cy="419100"/>
          <wp:effectExtent l="0" t="0" r="0" b="0"/>
          <wp:wrapSquare wrapText="largest"/>
          <wp:docPr id="1" name="Obraz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descr=""/>
                  <pic:cNvPicPr>
                    <a:picLocks noChangeAspect="1" noChangeArrowheads="1"/>
                  </pic:cNvPicPr>
                </pic:nvPicPr>
                <pic:blipFill>
                  <a:blip r:embed="rId1"/>
                  <a:stretch>
                    <a:fillRect/>
                  </a:stretch>
                </pic:blipFill>
                <pic:spPr bwMode="auto">
                  <a:xfrm>
                    <a:off x="0" y="0"/>
                    <a:ext cx="4876800" cy="41910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Application>LibreOffice/6.1.3.2$Windows_x86 LibreOffice_project/86daf60bf00efa86ad547e59e09d6bb77c699acb</Application>
  <Pages>5</Pages>
  <Words>1729</Words>
  <Characters>10862</Characters>
  <CharactersWithSpaces>12752</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2021-06-21T11:25:04Z</dcterms:modified>
  <cp:revision>39</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